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FA" w:rsidRPr="00287048" w:rsidRDefault="001509BD" w:rsidP="000F1CE9">
      <w:pPr>
        <w:pStyle w:val="Paragrafoelenco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87048">
        <w:rPr>
          <w:rFonts w:ascii="Times New Roman" w:hAnsi="Times New Roman"/>
          <w:b/>
          <w:sz w:val="28"/>
          <w:szCs w:val="28"/>
        </w:rPr>
        <w:t>Allegato 1</w:t>
      </w:r>
    </w:p>
    <w:p w:rsidR="00AB4AFA" w:rsidRPr="00287048" w:rsidRDefault="00AB4AFA" w:rsidP="00287048">
      <w:pPr>
        <w:spacing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4AFA" w:rsidRPr="00287048" w:rsidRDefault="00AB4AFA" w:rsidP="00287048">
      <w:pPr>
        <w:spacing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4AFA" w:rsidRPr="00287048" w:rsidRDefault="001509BD" w:rsidP="00287048">
      <w:pPr>
        <w:spacing w:line="264" w:lineRule="auto"/>
        <w:ind w:hang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048">
        <w:rPr>
          <w:rFonts w:ascii="Times New Roman" w:hAnsi="Times New Roman"/>
          <w:b/>
          <w:bCs/>
          <w:sz w:val="28"/>
          <w:szCs w:val="28"/>
        </w:rPr>
        <w:t>DICHIARAZIONE SOSTITUTIVA DI ATTO DI NOTORIETÀ</w:t>
      </w:r>
    </w:p>
    <w:p w:rsidR="00AB4AFA" w:rsidRDefault="001509BD" w:rsidP="0028704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87048">
        <w:rPr>
          <w:rFonts w:ascii="Times New Roman" w:hAnsi="Times New Roman"/>
          <w:sz w:val="28"/>
          <w:szCs w:val="28"/>
        </w:rPr>
        <w:t>(articol</w:t>
      </w:r>
      <w:r w:rsidR="00BE0890" w:rsidRPr="00287048">
        <w:rPr>
          <w:rFonts w:ascii="Times New Roman" w:hAnsi="Times New Roman"/>
          <w:sz w:val="28"/>
          <w:szCs w:val="28"/>
        </w:rPr>
        <w:t>i</w:t>
      </w:r>
      <w:r w:rsidRPr="00287048">
        <w:rPr>
          <w:rFonts w:ascii="Times New Roman" w:hAnsi="Times New Roman"/>
          <w:sz w:val="28"/>
          <w:szCs w:val="28"/>
        </w:rPr>
        <w:t xml:space="preserve"> 47</w:t>
      </w:r>
      <w:r w:rsidR="00BE0890" w:rsidRPr="00287048">
        <w:rPr>
          <w:rFonts w:ascii="Times New Roman" w:hAnsi="Times New Roman"/>
          <w:sz w:val="28"/>
          <w:szCs w:val="28"/>
        </w:rPr>
        <w:t>, 75 e 76</w:t>
      </w:r>
      <w:r w:rsidRPr="00287048">
        <w:rPr>
          <w:rFonts w:ascii="Times New Roman" w:hAnsi="Times New Roman"/>
          <w:sz w:val="28"/>
          <w:szCs w:val="28"/>
        </w:rPr>
        <w:t xml:space="preserve"> del D.P.R. n. 445 del 28 dicembre 2000)</w:t>
      </w:r>
    </w:p>
    <w:p w:rsidR="00D8470A" w:rsidRPr="00287048" w:rsidRDefault="00D8470A" w:rsidP="0028704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2213F8" w:rsidRPr="00287048" w:rsidRDefault="002213F8" w:rsidP="00287048">
      <w:pPr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048">
        <w:rPr>
          <w:rFonts w:ascii="Times New Roman" w:hAnsi="Times New Roman"/>
          <w:b/>
          <w:bCs/>
          <w:sz w:val="28"/>
          <w:szCs w:val="28"/>
        </w:rPr>
        <w:t>Asseverazione di cui al comma 13 dell</w:t>
      </w:r>
      <w:r w:rsidR="00D8470A">
        <w:rPr>
          <w:rFonts w:ascii="Times New Roman" w:hAnsi="Times New Roman"/>
          <w:b/>
          <w:bCs/>
          <w:sz w:val="28"/>
          <w:szCs w:val="28"/>
        </w:rPr>
        <w:t>’</w:t>
      </w:r>
      <w:r w:rsidRPr="00287048">
        <w:rPr>
          <w:rFonts w:ascii="Times New Roman" w:hAnsi="Times New Roman"/>
          <w:b/>
          <w:bCs/>
          <w:sz w:val="28"/>
          <w:szCs w:val="28"/>
        </w:rPr>
        <w:t xml:space="preserve">art. 119 del D.L. </w:t>
      </w:r>
      <w:r w:rsidR="000F1CE9">
        <w:rPr>
          <w:rFonts w:ascii="Times New Roman" w:hAnsi="Times New Roman"/>
          <w:b/>
          <w:bCs/>
          <w:sz w:val="28"/>
          <w:szCs w:val="28"/>
        </w:rPr>
        <w:t xml:space="preserve">n. </w:t>
      </w:r>
      <w:r w:rsidRPr="00287048">
        <w:rPr>
          <w:rFonts w:ascii="Times New Roman" w:hAnsi="Times New Roman"/>
          <w:b/>
          <w:bCs/>
          <w:sz w:val="28"/>
          <w:szCs w:val="28"/>
        </w:rPr>
        <w:t>34/2020, resa ai sensi dell</w:t>
      </w:r>
      <w:r w:rsidR="00D8470A">
        <w:rPr>
          <w:rFonts w:ascii="Times New Roman" w:hAnsi="Times New Roman"/>
          <w:b/>
          <w:bCs/>
          <w:sz w:val="28"/>
          <w:szCs w:val="28"/>
        </w:rPr>
        <w:t>’</w:t>
      </w:r>
      <w:r w:rsidRPr="00287048">
        <w:rPr>
          <w:rFonts w:ascii="Times New Roman" w:hAnsi="Times New Roman"/>
          <w:b/>
          <w:bCs/>
          <w:sz w:val="28"/>
          <w:szCs w:val="28"/>
        </w:rPr>
        <w:t xml:space="preserve">articolo </w:t>
      </w:r>
      <w:r w:rsidR="00D8470A">
        <w:rPr>
          <w:rFonts w:ascii="Times New Roman" w:hAnsi="Times New Roman"/>
          <w:b/>
          <w:bCs/>
          <w:sz w:val="28"/>
          <w:szCs w:val="28"/>
        </w:rPr>
        <w:t>2</w:t>
      </w:r>
      <w:r w:rsidRPr="00287048">
        <w:rPr>
          <w:rFonts w:ascii="Times New Roman" w:hAnsi="Times New Roman"/>
          <w:b/>
          <w:bCs/>
          <w:sz w:val="28"/>
          <w:szCs w:val="28"/>
        </w:rPr>
        <w:t>, comma 7, lettera a)</w:t>
      </w:r>
      <w:r w:rsidR="00FB25F5" w:rsidRPr="00287048">
        <w:rPr>
          <w:rFonts w:ascii="Times New Roman" w:hAnsi="Times New Roman"/>
          <w:b/>
          <w:bCs/>
          <w:sz w:val="28"/>
          <w:szCs w:val="28"/>
        </w:rPr>
        <w:t xml:space="preserve"> del </w:t>
      </w:r>
      <w:r w:rsidR="00D3307F" w:rsidRPr="00287048">
        <w:rPr>
          <w:rFonts w:ascii="Times New Roman" w:hAnsi="Times New Roman"/>
          <w:b/>
          <w:bCs/>
          <w:sz w:val="28"/>
          <w:szCs w:val="28"/>
        </w:rPr>
        <w:t>Decreto “Asseverazioni”</w:t>
      </w:r>
    </w:p>
    <w:p w:rsidR="00AB4AFA" w:rsidRPr="0026466E" w:rsidRDefault="00AB4AFA" w:rsidP="00287048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</w:p>
    <w:p w:rsidR="00AB4AFA" w:rsidRPr="0026466E" w:rsidRDefault="00161B08" w:rsidP="0026466E">
      <w:pPr>
        <w:spacing w:after="24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="0026466E" w:rsidRPr="0026466E">
        <w:rPr>
          <w:rFonts w:ascii="Times New Roman" w:hAnsi="Times New Roman"/>
          <w:b/>
          <w:bCs/>
          <w:sz w:val="28"/>
          <w:szCs w:val="28"/>
        </w:rPr>
        <w:t>Stato finale</w:t>
      </w:r>
      <w:r>
        <w:rPr>
          <w:rFonts w:ascii="Times New Roman" w:hAnsi="Times New Roman"/>
          <w:b/>
          <w:bCs/>
          <w:sz w:val="28"/>
          <w:szCs w:val="28"/>
        </w:rPr>
        <w:t>)</w:t>
      </w:r>
      <w:r w:rsidR="0026466E" w:rsidRPr="001165AC">
        <w:rPr>
          <w:sz w:val="28"/>
          <w:szCs w:val="28"/>
          <w:vertAlign w:val="superscript"/>
        </w:rPr>
        <w:endnoteReference w:id="1"/>
      </w:r>
    </w:p>
    <w:p w:rsidR="00AB4AFA" w:rsidRPr="00287048" w:rsidRDefault="00AB4AFA" w:rsidP="00272301">
      <w:pPr>
        <w:spacing w:line="264" w:lineRule="auto"/>
        <w:jc w:val="center"/>
        <w:rPr>
          <w:rFonts w:ascii="Times New Roman" w:hAnsi="Times New Roman"/>
          <w:sz w:val="22"/>
          <w:szCs w:val="22"/>
        </w:rPr>
      </w:pPr>
    </w:p>
    <w:p w:rsidR="00AB4AFA" w:rsidRPr="00287048" w:rsidRDefault="00AB4AFA" w:rsidP="00287048">
      <w:pPr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spacing w:line="264" w:lineRule="auto"/>
        <w:jc w:val="both"/>
        <w:rPr>
          <w:sz w:val="22"/>
          <w:szCs w:val="22"/>
        </w:rPr>
      </w:pPr>
      <w:bookmarkStart w:id="1" w:name="_Hlk44162000"/>
      <w:r w:rsidRPr="00287048">
        <w:rPr>
          <w:rFonts w:ascii="Times New Roman" w:hAnsi="Times New Roman"/>
          <w:sz w:val="22"/>
          <w:szCs w:val="22"/>
        </w:rPr>
        <w:t>Il/La sottoscritto/a ____________________________, nato/a a: ____________________________ (prov. __) il ___/___/______, codice fiscale:____________________, residente a: _____________________________, CAP:____, (prov. __), in: ________________________________________________________ n. ____, con studio sito a: ______________________________________________________, CAP: ______,(prov. ___), in: ________________________________________________________ n. ____, iscritto 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287048">
        <w:rPr>
          <w:rFonts w:ascii="Times New Roman" w:hAnsi="Times New Roman"/>
          <w:sz w:val="22"/>
          <w:szCs w:val="22"/>
        </w:rPr>
        <w:t>ordine/collegio professionale:______________________________________________di ____________________________ con il numero:____________________________ in relazione agli interventi di cui 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287048">
        <w:rPr>
          <w:rFonts w:ascii="Times New Roman" w:hAnsi="Times New Roman"/>
          <w:sz w:val="22"/>
          <w:szCs w:val="22"/>
        </w:rPr>
        <w:t xml:space="preserve">art. 119 commi 1 e 2 del D.L. </w:t>
      </w:r>
      <w:r w:rsidR="00D8470A">
        <w:rPr>
          <w:rFonts w:ascii="Times New Roman" w:hAnsi="Times New Roman"/>
          <w:sz w:val="22"/>
          <w:szCs w:val="22"/>
        </w:rPr>
        <w:t xml:space="preserve">n. </w:t>
      </w:r>
      <w:r w:rsidRPr="00287048">
        <w:rPr>
          <w:rFonts w:ascii="Times New Roman" w:hAnsi="Times New Roman"/>
          <w:sz w:val="22"/>
          <w:szCs w:val="22"/>
        </w:rPr>
        <w:t>34/2020, consapevole delle sanzioni penali nel caso di dichiarazioni mendaci, formazione e uso di atti falsi, e della decadenza dai benefici conseguenti a provvedimenti emanati sulla base di dichiarazioni non veritiere ai sensi degli articoli 75 e 76 del D.P.R. n. 445 del 28 dicembre 2000</w:t>
      </w:r>
      <w:bookmarkEnd w:id="1"/>
    </w:p>
    <w:p w:rsidR="00AB4AFA" w:rsidRDefault="00AB4AFA" w:rsidP="00287048">
      <w:pPr>
        <w:spacing w:line="264" w:lineRule="auto"/>
        <w:jc w:val="center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048">
        <w:rPr>
          <w:rFonts w:ascii="Times New Roman" w:hAnsi="Times New Roman"/>
          <w:b/>
          <w:bCs/>
          <w:sz w:val="28"/>
          <w:szCs w:val="28"/>
        </w:rPr>
        <w:t>DICHIARA CHE</w:t>
      </w:r>
    </w:p>
    <w:p w:rsidR="008F3EBD" w:rsidRDefault="008F3EBD" w:rsidP="00287048">
      <w:pPr>
        <w:spacing w:line="264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AB4AFA" w:rsidRPr="00287048" w:rsidRDefault="001509BD" w:rsidP="00287048">
      <w:pPr>
        <w:pStyle w:val="Paragrafoelenco"/>
        <w:spacing w:line="264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287048">
        <w:rPr>
          <w:rFonts w:ascii="Times New Roman" w:hAnsi="Times New Roman"/>
          <w:sz w:val="22"/>
          <w:szCs w:val="22"/>
        </w:rPr>
        <w:t xml:space="preserve">per i </w:t>
      </w:r>
      <w:r w:rsidRPr="00287048">
        <w:rPr>
          <w:rFonts w:ascii="Times New Roman" w:hAnsi="Times New Roman"/>
          <w:b/>
          <w:bCs/>
          <w:sz w:val="22"/>
          <w:szCs w:val="22"/>
          <w:u w:val="single"/>
        </w:rPr>
        <w:t>lavori</w:t>
      </w:r>
      <w:r w:rsidRPr="00287048">
        <w:rPr>
          <w:rFonts w:ascii="Times New Roman" w:hAnsi="Times New Roman"/>
          <w:sz w:val="22"/>
          <w:szCs w:val="22"/>
        </w:rPr>
        <w:t xml:space="preserve"> oggetto della presente asseverazione, </w:t>
      </w:r>
    </w:p>
    <w:p w:rsidR="008F3EBD" w:rsidRPr="00287048" w:rsidRDefault="008F3EBD" w:rsidP="00287048">
      <w:pPr>
        <w:pStyle w:val="Paragrafoelenco"/>
        <w:spacing w:line="264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pStyle w:val="Paragrafoelenco"/>
        <w:spacing w:line="264" w:lineRule="auto"/>
        <w:ind w:left="378" w:hanging="392"/>
        <w:jc w:val="both"/>
        <w:rPr>
          <w:rFonts w:ascii="Times New Roman" w:hAnsi="Times New Roman"/>
          <w:sz w:val="22"/>
          <w:szCs w:val="22"/>
        </w:rPr>
      </w:pPr>
      <w:r w:rsidRPr="00287048">
        <w:rPr>
          <w:rFonts w:ascii="Cambria Math" w:hAnsi="Cambria Math" w:cs="Cambria Math"/>
          <w:sz w:val="22"/>
          <w:szCs w:val="22"/>
        </w:rPr>
        <w:t>▢</w:t>
      </w:r>
      <w:r w:rsidRPr="00287048">
        <w:rPr>
          <w:rFonts w:ascii="Times New Roman" w:eastAsia="MS Gothic" w:hAnsi="Times New Roman"/>
          <w:sz w:val="22"/>
          <w:szCs w:val="22"/>
        </w:rPr>
        <w:t>a)</w:t>
      </w:r>
      <w:r w:rsidRPr="00D8470A">
        <w:rPr>
          <w:rFonts w:ascii="Times New Roman" w:hAnsi="Times New Roman"/>
          <w:bCs/>
          <w:sz w:val="22"/>
          <w:szCs w:val="22"/>
        </w:rPr>
        <w:t>è stata</w:t>
      </w:r>
      <w:r w:rsidRPr="00D8470A">
        <w:rPr>
          <w:rFonts w:ascii="Times New Roman" w:hAnsi="Times New Roman"/>
          <w:sz w:val="22"/>
          <w:szCs w:val="22"/>
        </w:rPr>
        <w:t xml:space="preserve"> depositata nell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 xml:space="preserve">ufficio competente del Comune di ________________ (prov. ___), in data:_____, protocollo: ___________,la </w:t>
      </w:r>
      <w:r w:rsidRPr="00D8470A">
        <w:rPr>
          <w:rFonts w:ascii="Times New Roman" w:hAnsi="Times New Roman"/>
          <w:bCs/>
          <w:sz w:val="22"/>
          <w:szCs w:val="22"/>
        </w:rPr>
        <w:t>relazione tecnica</w:t>
      </w:r>
      <w:r w:rsidRPr="00D8470A">
        <w:rPr>
          <w:rFonts w:ascii="Times New Roman" w:hAnsi="Times New Roman"/>
          <w:sz w:val="22"/>
          <w:szCs w:val="22"/>
        </w:rPr>
        <w:t xml:space="preserve"> prevista dall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art. 28 della legge 10/</w:t>
      </w:r>
      <w:r w:rsidR="00D8470A">
        <w:rPr>
          <w:rFonts w:ascii="Times New Roman" w:hAnsi="Times New Roman"/>
          <w:sz w:val="22"/>
          <w:szCs w:val="22"/>
        </w:rPr>
        <w:t>19</w:t>
      </w:r>
      <w:r w:rsidRPr="00D8470A">
        <w:rPr>
          <w:rFonts w:ascii="Times New Roman" w:hAnsi="Times New Roman"/>
          <w:sz w:val="22"/>
          <w:szCs w:val="22"/>
        </w:rPr>
        <w:t>91 e dall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art. 8 comma 1 del D.lgs 192/</w:t>
      </w:r>
      <w:r w:rsidR="00D8470A">
        <w:rPr>
          <w:rFonts w:ascii="Times New Roman" w:hAnsi="Times New Roman"/>
          <w:sz w:val="22"/>
          <w:szCs w:val="22"/>
        </w:rPr>
        <w:t>20</w:t>
      </w:r>
      <w:r w:rsidRPr="00D8470A">
        <w:rPr>
          <w:rFonts w:ascii="Times New Roman" w:hAnsi="Times New Roman"/>
          <w:sz w:val="22"/>
          <w:szCs w:val="22"/>
        </w:rPr>
        <w:t>05 e successive modificazioni secondo i modelli riportati nel decreto 26</w:t>
      </w:r>
      <w:r w:rsidR="00D8470A">
        <w:rPr>
          <w:rFonts w:ascii="Times New Roman" w:hAnsi="Times New Roman"/>
          <w:sz w:val="22"/>
          <w:szCs w:val="22"/>
        </w:rPr>
        <w:t xml:space="preserve"> giugno </w:t>
      </w:r>
      <w:r w:rsidRPr="00D8470A">
        <w:rPr>
          <w:rFonts w:ascii="Times New Roman" w:hAnsi="Times New Roman"/>
          <w:sz w:val="22"/>
          <w:szCs w:val="22"/>
        </w:rPr>
        <w:t>2015“</w:t>
      </w:r>
      <w:r w:rsidRPr="00D8470A">
        <w:rPr>
          <w:rFonts w:ascii="Times New Roman" w:hAnsi="Times New Roman"/>
          <w:i/>
          <w:iCs/>
          <w:sz w:val="22"/>
          <w:szCs w:val="22"/>
        </w:rPr>
        <w:t>Schemi e modalità di riferimento per la compilazione della relazione tecnica di progetto ai fi ni dell</w:t>
      </w:r>
      <w:r w:rsidR="00D8470A">
        <w:rPr>
          <w:rFonts w:ascii="Times New Roman" w:hAnsi="Times New Roman"/>
          <w:i/>
          <w:iCs/>
          <w:sz w:val="22"/>
          <w:szCs w:val="22"/>
        </w:rPr>
        <w:t>’</w:t>
      </w:r>
      <w:r w:rsidRPr="00D8470A">
        <w:rPr>
          <w:rFonts w:ascii="Times New Roman" w:hAnsi="Times New Roman"/>
          <w:i/>
          <w:iCs/>
          <w:sz w:val="22"/>
          <w:szCs w:val="22"/>
        </w:rPr>
        <w:t>applicazione delle prescrizioni e dei requisiti minimi di prestazione energetica negli edifici</w:t>
      </w:r>
      <w:r w:rsidRPr="00D8470A">
        <w:rPr>
          <w:rFonts w:ascii="Times New Roman" w:hAnsi="Times New Roman"/>
          <w:sz w:val="22"/>
          <w:szCs w:val="22"/>
        </w:rPr>
        <w:t xml:space="preserve">”, o modulistica prevista da disposizioni regionali sostitutive, </w:t>
      </w:r>
      <w:r w:rsidRPr="00D8470A">
        <w:rPr>
          <w:rFonts w:ascii="Times New Roman" w:hAnsi="Times New Roman"/>
          <w:bCs/>
          <w:sz w:val="22"/>
          <w:szCs w:val="22"/>
        </w:rPr>
        <w:t>comprensiva di tutti gli allegati</w:t>
      </w:r>
      <w:r w:rsidRPr="00D8470A">
        <w:rPr>
          <w:rFonts w:ascii="Times New Roman" w:hAnsi="Times New Roman"/>
          <w:sz w:val="22"/>
          <w:szCs w:val="22"/>
        </w:rPr>
        <w:t>;</w:t>
      </w:r>
    </w:p>
    <w:p w:rsidR="00AB4AFA" w:rsidRPr="00287048" w:rsidRDefault="00AB4AFA" w:rsidP="00287048">
      <w:pPr>
        <w:pStyle w:val="Paragrafoelenco"/>
        <w:spacing w:line="264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pStyle w:val="Paragrafoelenco"/>
        <w:numPr>
          <w:ilvl w:val="0"/>
          <w:numId w:val="13"/>
        </w:numPr>
        <w:spacing w:line="264" w:lineRule="auto"/>
        <w:jc w:val="both"/>
        <w:rPr>
          <w:rFonts w:ascii="Times New Roman" w:hAnsi="Times New Roman"/>
          <w:sz w:val="22"/>
          <w:szCs w:val="22"/>
        </w:rPr>
      </w:pPr>
      <w:r w:rsidRPr="00287048">
        <w:rPr>
          <w:rFonts w:ascii="Times New Roman" w:hAnsi="Times New Roman"/>
          <w:sz w:val="22"/>
          <w:szCs w:val="22"/>
        </w:rPr>
        <w:t>gli stessi lavori sono iniziati in data ______.</w:t>
      </w:r>
    </w:p>
    <w:p w:rsidR="00AB4AFA" w:rsidRPr="00287048" w:rsidRDefault="00AB4AFA" w:rsidP="00287048">
      <w:pPr>
        <w:pStyle w:val="Paragrafoelenco"/>
        <w:spacing w:line="264" w:lineRule="auto"/>
        <w:jc w:val="both"/>
        <w:rPr>
          <w:rFonts w:ascii="Times New Roman" w:hAnsi="Times New Roman"/>
          <w:sz w:val="22"/>
          <w:szCs w:val="22"/>
        </w:rPr>
      </w:pPr>
    </w:p>
    <w:p w:rsidR="005A41CC" w:rsidRPr="00D8470A" w:rsidRDefault="001509BD" w:rsidP="00287048">
      <w:pPr>
        <w:pStyle w:val="Paragrafoelenco"/>
        <w:numPr>
          <w:ilvl w:val="0"/>
          <w:numId w:val="9"/>
        </w:numPr>
        <w:spacing w:line="22" w:lineRule="atLeast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sz w:val="22"/>
          <w:szCs w:val="22"/>
        </w:rPr>
        <w:t xml:space="preserve">i </w:t>
      </w:r>
      <w:r w:rsidR="008D3D5E" w:rsidRPr="00D8470A">
        <w:rPr>
          <w:rFonts w:ascii="Times New Roman" w:hAnsi="Times New Roman"/>
          <w:sz w:val="22"/>
          <w:szCs w:val="22"/>
        </w:rPr>
        <w:t>lavori sono eseguiti su:</w:t>
      </w:r>
    </w:p>
    <w:p w:rsidR="00AB4AFA" w:rsidRPr="00D8470A" w:rsidRDefault="001509BD" w:rsidP="001322BE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="001322BE" w:rsidRPr="00D8470A">
        <w:rPr>
          <w:rFonts w:ascii="Times New Roman" w:hAnsi="Times New Roman"/>
          <w:bCs/>
          <w:sz w:val="22"/>
          <w:szCs w:val="22"/>
        </w:rPr>
        <w:t>edificio</w:t>
      </w:r>
      <w:r w:rsidRPr="00D8470A">
        <w:rPr>
          <w:rFonts w:ascii="Times New Roman" w:hAnsi="Times New Roman"/>
          <w:sz w:val="22"/>
          <w:szCs w:val="22"/>
        </w:rPr>
        <w:t>condominiale composto da n. _____ unità immobiliari</w:t>
      </w:r>
      <w:r w:rsidR="001322BE" w:rsidRPr="00D8470A">
        <w:rPr>
          <w:rFonts w:ascii="Times New Roman" w:hAnsi="Times New Roman"/>
          <w:sz w:val="22"/>
          <w:szCs w:val="22"/>
        </w:rPr>
        <w:t xml:space="preserve"> e</w:t>
      </w: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Pr="00D8470A">
        <w:rPr>
          <w:rFonts w:ascii="Times New Roman" w:hAnsi="Times New Roman"/>
          <w:sz w:val="22"/>
          <w:szCs w:val="22"/>
        </w:rPr>
        <w:t>dotato di impianto termico centralizzato</w:t>
      </w:r>
    </w:p>
    <w:p w:rsidR="00AB4AFA" w:rsidRPr="00D8470A" w:rsidRDefault="001509BD" w:rsidP="001322BE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Pr="00D8470A">
        <w:rPr>
          <w:rFonts w:ascii="Times New Roman" w:hAnsi="Times New Roman"/>
          <w:sz w:val="22"/>
          <w:szCs w:val="22"/>
        </w:rPr>
        <w:t>unità immobiliare unifamiliare</w:t>
      </w:r>
    </w:p>
    <w:p w:rsidR="00AB4AFA" w:rsidRPr="00D8470A" w:rsidRDefault="001509BD" w:rsidP="001322BE">
      <w:pPr>
        <w:spacing w:line="22" w:lineRule="atLeast"/>
        <w:ind w:left="574" w:hanging="196"/>
        <w:rPr>
          <w:rFonts w:ascii="Times New Roman" w:hAnsi="Times New Roman"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>○</w:t>
      </w:r>
      <w:r w:rsidRPr="00D8470A">
        <w:rPr>
          <w:rFonts w:ascii="Times New Roman" w:hAnsi="Times New Roman"/>
          <w:sz w:val="22"/>
          <w:szCs w:val="22"/>
        </w:rPr>
        <w:t xml:space="preserve"> unità immobiliari situate 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interno di edifici plurifamiliari che siano funzionalmente indipendenti e dispongano di uno o più accessi autonomi dall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esterno</w:t>
      </w:r>
    </w:p>
    <w:p w:rsidR="001322BE" w:rsidRPr="001322BE" w:rsidRDefault="001322BE" w:rsidP="001322BE">
      <w:pPr>
        <w:spacing w:line="22" w:lineRule="atLeast"/>
        <w:ind w:left="574" w:hanging="196"/>
        <w:jc w:val="both"/>
        <w:rPr>
          <w:rFonts w:ascii="Times New Roman" w:hAnsi="Times New Roman"/>
          <w:b/>
          <w:sz w:val="22"/>
          <w:szCs w:val="22"/>
        </w:rPr>
      </w:pPr>
      <w:r w:rsidRPr="00D8470A">
        <w:rPr>
          <w:rFonts w:ascii="Times New Roman" w:hAnsi="Times New Roman"/>
          <w:b/>
          <w:bCs/>
          <w:sz w:val="22"/>
          <w:szCs w:val="22"/>
        </w:rPr>
        <w:t xml:space="preserve">○ </w:t>
      </w:r>
      <w:r w:rsidRPr="00D8470A">
        <w:rPr>
          <w:rFonts w:ascii="Times New Roman" w:hAnsi="Times New Roman"/>
          <w:sz w:val="22"/>
          <w:szCs w:val="22"/>
        </w:rPr>
        <w:t>immobile sottoposto ad almeno uno dei vincoli previsti dal codice dei beni culturali e del paesaggio, di cui al decreto legislativo 22 gennaio 2004, n. 42, o gli interventi di cui al comma 1 dell</w:t>
      </w:r>
      <w:r w:rsidR="00D8470A">
        <w:rPr>
          <w:rFonts w:ascii="Times New Roman" w:hAnsi="Times New Roman"/>
          <w:sz w:val="22"/>
          <w:szCs w:val="22"/>
        </w:rPr>
        <w:t>’</w:t>
      </w:r>
      <w:r w:rsidRPr="00D8470A">
        <w:rPr>
          <w:rFonts w:ascii="Times New Roman" w:hAnsi="Times New Roman"/>
          <w:sz w:val="22"/>
          <w:szCs w:val="22"/>
        </w:rPr>
        <w:t>art</w:t>
      </w:r>
      <w:r w:rsidR="008D3D5E" w:rsidRPr="00D8470A">
        <w:rPr>
          <w:rFonts w:ascii="Times New Roman" w:hAnsi="Times New Roman"/>
          <w:sz w:val="22"/>
          <w:szCs w:val="22"/>
        </w:rPr>
        <w:t>.</w:t>
      </w:r>
      <w:r w:rsidRPr="00D8470A">
        <w:rPr>
          <w:rFonts w:ascii="Times New Roman" w:hAnsi="Times New Roman"/>
          <w:sz w:val="22"/>
          <w:szCs w:val="22"/>
        </w:rPr>
        <w:t xml:space="preserve"> 119 del D.L. </w:t>
      </w:r>
      <w:r w:rsidR="008D3D5E" w:rsidRPr="00D8470A">
        <w:rPr>
          <w:rFonts w:ascii="Times New Roman" w:hAnsi="Times New Roman"/>
          <w:sz w:val="22"/>
          <w:szCs w:val="22"/>
        </w:rPr>
        <w:t xml:space="preserve">19 maggio </w:t>
      </w:r>
      <w:r w:rsidRPr="00D8470A">
        <w:rPr>
          <w:rFonts w:ascii="Times New Roman" w:hAnsi="Times New Roman"/>
          <w:sz w:val="22"/>
          <w:szCs w:val="22"/>
        </w:rPr>
        <w:t>2020</w:t>
      </w:r>
      <w:r w:rsidR="008D3D5E" w:rsidRPr="00D8470A">
        <w:rPr>
          <w:rFonts w:ascii="Times New Roman" w:hAnsi="Times New Roman"/>
          <w:sz w:val="22"/>
          <w:szCs w:val="22"/>
        </w:rPr>
        <w:t>, n. 34,</w:t>
      </w:r>
      <w:r w:rsidRPr="00D8470A">
        <w:rPr>
          <w:rFonts w:ascii="Times New Roman" w:hAnsi="Times New Roman"/>
          <w:sz w:val="22"/>
          <w:szCs w:val="22"/>
        </w:rPr>
        <w:t xml:space="preserve"> convertito</w:t>
      </w:r>
      <w:r w:rsidR="008D3D5E" w:rsidRPr="00D8470A">
        <w:rPr>
          <w:rFonts w:ascii="Times New Roman" w:hAnsi="Times New Roman"/>
          <w:sz w:val="22"/>
          <w:szCs w:val="22"/>
        </w:rPr>
        <w:t>, con modificazioni, dalla</w:t>
      </w:r>
      <w:r w:rsidRPr="00D8470A">
        <w:rPr>
          <w:rFonts w:ascii="Times New Roman" w:hAnsi="Times New Roman"/>
          <w:sz w:val="22"/>
          <w:szCs w:val="22"/>
        </w:rPr>
        <w:t xml:space="preserve"> legge 17 luglio 2020, </w:t>
      </w:r>
      <w:r w:rsidR="00D8470A">
        <w:rPr>
          <w:rFonts w:ascii="Times New Roman" w:hAnsi="Times New Roman"/>
          <w:sz w:val="22"/>
          <w:szCs w:val="22"/>
        </w:rPr>
        <w:t xml:space="preserve">n. </w:t>
      </w:r>
      <w:r w:rsidRPr="00D8470A">
        <w:rPr>
          <w:rFonts w:ascii="Times New Roman" w:hAnsi="Times New Roman"/>
          <w:sz w:val="22"/>
          <w:szCs w:val="22"/>
        </w:rPr>
        <w:t>77 sono vietati da regolamenti edilizi, urbanistici e ambientali.</w:t>
      </w:r>
    </w:p>
    <w:p w:rsidR="008F3EBD" w:rsidRPr="00287048" w:rsidRDefault="008F3EBD" w:rsidP="00287048">
      <w:pPr>
        <w:spacing w:line="22" w:lineRule="atLeast"/>
        <w:ind w:left="654" w:hanging="276"/>
        <w:rPr>
          <w:rFonts w:ascii="Times New Roman" w:hAnsi="Times New Roman"/>
          <w:sz w:val="22"/>
          <w:szCs w:val="22"/>
        </w:rPr>
      </w:pPr>
    </w:p>
    <w:p w:rsidR="00AB4AFA" w:rsidRPr="00287048" w:rsidRDefault="001509BD" w:rsidP="00287048">
      <w:pPr>
        <w:pStyle w:val="Paragrafoelenco"/>
        <w:numPr>
          <w:ilvl w:val="0"/>
          <w:numId w:val="9"/>
        </w:numPr>
        <w:spacing w:line="22" w:lineRule="atLeast"/>
        <w:rPr>
          <w:rFonts w:ascii="Times New Roman" w:hAnsi="Times New Roman"/>
          <w:sz w:val="22"/>
          <w:szCs w:val="22"/>
        </w:rPr>
      </w:pPr>
      <w:r w:rsidRPr="00287048">
        <w:rPr>
          <w:rFonts w:ascii="Times New Roman" w:hAnsi="Times New Roman"/>
          <w:sz w:val="22"/>
          <w:szCs w:val="22"/>
        </w:rPr>
        <w:t>la superficie lorda complessiva disperdente è pari a ________ m2;</w:t>
      </w:r>
    </w:p>
    <w:p w:rsidR="002C07DC" w:rsidRPr="00287048" w:rsidRDefault="002C07DC" w:rsidP="00287048">
      <w:pPr>
        <w:pStyle w:val="Paragrafoelenco"/>
        <w:spacing w:line="22" w:lineRule="atLeast"/>
        <w:rPr>
          <w:rFonts w:ascii="Times New Roman" w:hAnsi="Times New Roman"/>
          <w:sz w:val="22"/>
          <w:szCs w:val="22"/>
        </w:rPr>
      </w:pPr>
    </w:p>
    <w:p w:rsidR="00AB4AFA" w:rsidRPr="001322BE" w:rsidRDefault="001509BD" w:rsidP="00287048">
      <w:pPr>
        <w:spacing w:line="22" w:lineRule="atLeast"/>
        <w:jc w:val="both"/>
        <w:rPr>
          <w:rFonts w:ascii="Times New Roman" w:hAnsi="Times New Roman"/>
          <w:sz w:val="28"/>
          <w:szCs w:val="28"/>
        </w:rPr>
      </w:pPr>
      <w:r w:rsidRPr="001322BE">
        <w:rPr>
          <w:rFonts w:ascii="Times New Roman" w:hAnsi="Times New Roman"/>
          <w:sz w:val="28"/>
          <w:szCs w:val="28"/>
        </w:rPr>
        <w:t>e</w:t>
      </w:r>
    </w:p>
    <w:p w:rsidR="00AB4AFA" w:rsidRDefault="001509BD" w:rsidP="00287048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riguardano:</w:t>
      </w:r>
    </w:p>
    <w:p w:rsidR="008F3EBD" w:rsidRDefault="008F3EBD" w:rsidP="00287048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22BE" w:rsidRDefault="001322BE" w:rsidP="00287048">
      <w:pPr>
        <w:pStyle w:val="Paragrafoelenco"/>
        <w:spacing w:line="22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4AFA" w:rsidRPr="002174CE" w:rsidRDefault="001509BD" w:rsidP="00287048">
      <w:pPr>
        <w:pStyle w:val="Paragrafoelenco"/>
        <w:numPr>
          <w:ilvl w:val="0"/>
          <w:numId w:val="1"/>
        </w:numPr>
        <w:spacing w:line="22" w:lineRule="atLeast"/>
      </w:pPr>
      <w:r>
        <w:rPr>
          <w:rFonts w:ascii="Times New Roman" w:hAnsi="Times New Roman"/>
          <w:sz w:val="28"/>
          <w:szCs w:val="28"/>
        </w:rPr>
        <w:t>gli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interventi trainanti</w:t>
      </w:r>
      <w:r>
        <w:rPr>
          <w:rStyle w:val="Rimandonotadichiusura"/>
          <w:rFonts w:ascii="Times New Roman" w:hAnsi="Times New Roman"/>
          <w:b/>
          <w:bCs/>
          <w:sz w:val="28"/>
          <w:szCs w:val="28"/>
          <w:u w:val="single"/>
        </w:rPr>
        <w:endnoteReference w:id="2"/>
      </w:r>
    </w:p>
    <w:p w:rsidR="002174CE" w:rsidRDefault="002174CE" w:rsidP="002174CE">
      <w:pPr>
        <w:pStyle w:val="Paragrafoelenco"/>
        <w:spacing w:line="22" w:lineRule="atLeast"/>
        <w:ind w:left="360"/>
      </w:pPr>
    </w:p>
    <w:tbl>
      <w:tblPr>
        <w:tblW w:w="10312" w:type="dxa"/>
        <w:tblInd w:w="-1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9780"/>
      </w:tblGrid>
      <w:tr w:rsidR="00AB4AFA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B4AFA" w:rsidRDefault="001509BD" w:rsidP="00287048">
            <w:pPr>
              <w:spacing w:line="22" w:lineRule="atLeast"/>
              <w:ind w:right="-421"/>
              <w:jc w:val="right"/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FA" w:rsidRPr="00287048" w:rsidRDefault="001509BD" w:rsidP="00287048">
            <w:pPr>
              <w:pStyle w:val="Paragrafoelenco"/>
              <w:numPr>
                <w:ilvl w:val="0"/>
                <w:numId w:val="2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○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intervento di isolamento termico delle superfici opache verticali,orizzontali e inclinate che interessano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involucro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con un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incidenza superiore al 25 per cento della superficie lorda complessiva disperdente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medesimo 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8F3EBD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che la spesa massima ammissibile dei lavori sulle parti opache su cui calcolare la detrazione fiscale è pari al prodotto delle unità immobiliari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per </w:t>
            </w:r>
            <w:r w:rsidR="0026466E">
              <w:rPr>
                <w:rFonts w:ascii="Times New Roman" w:hAnsi="Times New Roman"/>
                <w:sz w:val="22"/>
                <w:szCs w:val="22"/>
              </w:rPr>
              <w:t>50.000/40.000/30.00</w:t>
            </w:r>
            <w:r w:rsidR="0026466E" w:rsidRPr="00D8470A">
              <w:rPr>
                <w:rFonts w:ascii="Times New Roman" w:hAnsi="Times New Roman"/>
                <w:sz w:val="22"/>
                <w:szCs w:val="22"/>
              </w:rPr>
              <w:t>0</w:t>
            </w:r>
            <w:r w:rsidR="0026466E" w:rsidRPr="00D8470A">
              <w:rPr>
                <w:rStyle w:val="Rimandonotadichiusura"/>
                <w:rFonts w:ascii="Times New Roman" w:hAnsi="Times New Roman"/>
                <w:b/>
                <w:sz w:val="22"/>
                <w:szCs w:val="22"/>
              </w:rPr>
              <w:endnoteReference w:id="3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corrispondente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euro.</w:t>
            </w:r>
          </w:p>
          <w:p w:rsidR="005A41CC" w:rsidRPr="00287048" w:rsidRDefault="005A41CC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previsto dei lavori e realizzato sulle parti opache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euro.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06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742" w:hanging="425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2.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 di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impianti di climatizzazione invernale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esistenti di potenza utile complessiva pari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 composto da n. _______ generatori di calore con impianti centralizzati dotati di:</w:t>
            </w: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a)caldaie a condensazione</w:t>
            </w:r>
          </w:p>
          <w:p w:rsidR="00AB4AFA" w:rsidRPr="00287048" w:rsidRDefault="001509BD" w:rsidP="00287048">
            <w:pPr>
              <w:spacing w:line="22" w:lineRule="atLeast"/>
              <w:ind w:left="140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[kW], efficienza η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s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 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B4AFA" w:rsidRPr="00287048" w:rsidRDefault="001509BD" w:rsidP="00287048">
            <w:pPr>
              <w:spacing w:line="22" w:lineRule="atLeast"/>
              <w:ind w:left="1400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8F3EBD" w:rsidRPr="00287048" w:rsidRDefault="008F3EBD" w:rsidP="00287048">
            <w:pPr>
              <w:spacing w:line="22" w:lineRule="atLeast"/>
              <w:ind w:left="140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b)pompe di calore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(PDC)a compressione di vapore elettriche anche sonde geotermiche:</w:t>
            </w:r>
          </w:p>
          <w:p w:rsidR="00AB4AFA" w:rsidRPr="00287048" w:rsidRDefault="001509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4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Potenza utile nom.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COP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;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inverter</w:t>
            </w:r>
            <w:r w:rsidR="008F3EBD"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sonde geotermiche</w:t>
            </w:r>
          </w:p>
          <w:p w:rsidR="00AB4AFA" w:rsidRPr="00287048" w:rsidRDefault="001509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F3EBD" w:rsidRPr="00287048" w:rsidRDefault="008F3E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c)pompe di calore ad assorbimento a gas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6B515B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Potenza utile nom.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GUE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h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 ____; GUE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c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inverter: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F3EBD" w:rsidRPr="00287048" w:rsidRDefault="008F3E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d)sistemi ibridi</w:t>
            </w:r>
          </w:p>
          <w:p w:rsidR="00AB4AFA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caldaia a condensazione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B4AFA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B4AFA" w:rsidRPr="00287048" w:rsidRDefault="001509BD" w:rsidP="00287048">
            <w:pPr>
              <w:spacing w:line="22" w:lineRule="atLeast"/>
              <w:ind w:left="53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pompa di calore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elettriche:</w:t>
            </w:r>
          </w:p>
          <w:p w:rsidR="005A41CC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 Potenza utile nom.: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COP: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; </w:t>
            </w:r>
          </w:p>
          <w:p w:rsidR="00AB4AFA" w:rsidRPr="00287048" w:rsidRDefault="001509BD" w:rsidP="00287048">
            <w:pPr>
              <w:spacing w:line="22" w:lineRule="atLeast"/>
              <w:ind w:left="141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inverter</w:t>
            </w:r>
            <w:r w:rsidR="005A41CC" w:rsidRPr="00287048">
              <w:rPr>
                <w:rFonts w:ascii="Times New Roman" w:hAnsi="Times New Roman"/>
                <w:sz w:val="22"/>
                <w:szCs w:val="22"/>
              </w:rPr>
              <w:t>;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 xml:space="preserve">○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sonde geotermiche</w:t>
            </w:r>
          </w:p>
          <w:p w:rsidR="00AB4AFA" w:rsidRPr="00287048" w:rsidRDefault="001509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F3EBD" w:rsidRPr="00287048" w:rsidRDefault="008F3EBD" w:rsidP="00287048">
            <w:pPr>
              <w:spacing w:line="22" w:lineRule="atLeast"/>
              <w:ind w:left="1428"/>
              <w:jc w:val="both"/>
              <w:rPr>
                <w:rFonts w:ascii="Times New Roman" w:hAnsi="Times New Roman"/>
              </w:rPr>
            </w:pPr>
          </w:p>
          <w:p w:rsidR="005A41CC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lastRenderedPageBreak/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e)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sistemi di microcogenerazione</w:t>
            </w:r>
          </w:p>
          <w:p w:rsidR="00AB4AFA" w:rsidRPr="00287048" w:rsidRDefault="001509BD" w:rsidP="00287048">
            <w:pPr>
              <w:spacing w:line="22" w:lineRule="atLeast"/>
              <w:ind w:left="1442" w:hanging="28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elettrica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[kW]: 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term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[kW]; PES: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[%];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Risc. supp.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 P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risc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.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supp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.: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</w:t>
            </w:r>
          </w:p>
          <w:p w:rsidR="008F3EBD" w:rsidRPr="00287048" w:rsidRDefault="008F3EBD" w:rsidP="00287048">
            <w:pPr>
              <w:spacing w:line="22" w:lineRule="atLeast"/>
              <w:ind w:left="1442" w:hanging="2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f)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collettori solari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Superficie lorda Ag di un singolo modulo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]; numero di moduli: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Sup. tot.: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collettori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5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______________; tipo di installazione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6"/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___________; Inclinazione % : ____;orientamento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7"/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impianto factory made: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accumulo in litri: ______; </w:t>
            </w:r>
          </w:p>
          <w:p w:rsidR="00AB4AFA" w:rsidRDefault="001509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destinazione del calore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8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 tipo di impianto integrato o sostituito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9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certificazione solar Keymark;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423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442" w:hanging="54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g)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teleriscaldamento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(esclusivamente per i comuni montani non interessati dalle procedure di infrazione comunitaria n. 2014/2147 del 10 luglio 2014 o n. 2015/2043 del 28 maggio 2015 per la non ottemperanza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Italia agli obblighi previsti dalla direttiva 2008/50/CE,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allaccio a sistemi di teleriscaldamento efficiente ai sensi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articolo 2, comma 2, lettera tt), del decreto legislativo 4 luglio 2014, n. 102).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Potenza nominale dello scambiatore ______ kW; rendimento dello scambiatore _____%;</w:t>
            </w:r>
          </w:p>
          <w:p w:rsidR="00AB4AFA" w:rsidRPr="00287048" w:rsidRDefault="001509BD" w:rsidP="00287048">
            <w:pPr>
              <w:spacing w:line="22" w:lineRule="atLeast"/>
              <w:ind w:left="1414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f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bscript"/>
              </w:rPr>
              <w:t>p,nren</w:t>
            </w:r>
            <w:r w:rsidR="008F3EBD"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="008F3EBD">
              <w:rPr>
                <w:rFonts w:ascii="Times New Roman" w:eastAsia="MS Gothic" w:hAnsi="Times New Roman"/>
                <w:sz w:val="22"/>
                <w:szCs w:val="22"/>
              </w:rPr>
              <w:t>_________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0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="00EB2D2D"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Tipologia di rete di teleriscaldamento efficiente</w:t>
            </w:r>
            <w:r w:rsidR="006B515B" w:rsidRPr="00287048">
              <w:rPr>
                <w:rFonts w:ascii="Times New Roman" w:eastAsia="MS Gothic" w:hAnsi="Times New Roman"/>
                <w:sz w:val="22"/>
                <w:szCs w:val="22"/>
              </w:rPr>
              <w:t>:____________</w:t>
            </w:r>
            <w:r w:rsidR="006B515B"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1"/>
            </w:r>
            <w:r w:rsidR="008F3EBD" w:rsidRPr="00287048">
              <w:rPr>
                <w:rFonts w:ascii="Times New Roman" w:eastAsia="MS Gothic" w:hAnsi="Times New Roman"/>
                <w:sz w:val="22"/>
                <w:szCs w:val="22"/>
              </w:rPr>
              <w:t>.</w:t>
            </w:r>
          </w:p>
          <w:p w:rsidR="008F3EBD" w:rsidRPr="00287048" w:rsidRDefault="008F3EBD" w:rsidP="00287048">
            <w:pPr>
              <w:spacing w:line="22" w:lineRule="atLeast"/>
              <w:ind w:left="141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442" w:hanging="50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 h)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caldaie a biomassa - classe 5 stelle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(in edifici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unifamiliari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o in unità immobiliari situate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interno di edifici plurifamiliari che siano funzionalmente indipendenti e dispongano di uno o più accessi autonomi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esterno,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esclusivamente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per le aree non metanizzate nei comuni non interessati dalle procedure di infrazione comunitaria n. 2014/2147 del 10 luglio 2014 o n. 2015/2043 del 28 maggio 2015 per la non ottemperanza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Italia agli obblighi previsti dalla direttiva 2008/50/CE, con caldaie a biomassa aventi prestazioni emissive con valori previsti almeno per la classe 5 stelle individuata ai sensi del regolamento di cui al decreto del Ministro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ambiente e della tutela del territorio e del mare 7 novembre 2017, n. 186).</w:t>
            </w:r>
          </w:p>
          <w:p w:rsidR="00AB4AFA" w:rsidRPr="00287048" w:rsidRDefault="001509BD" w:rsidP="00287048">
            <w:pPr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Potenza utile nominale: Pu ______ kW; rendimento utile nominale della caldaia _____%;</w:t>
            </w:r>
          </w:p>
          <w:p w:rsidR="00AB4AFA" w:rsidRPr="00287048" w:rsidRDefault="001509BD" w:rsidP="00287048">
            <w:pPr>
              <w:spacing w:line="22" w:lineRule="atLeast"/>
              <w:ind w:left="1442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destinati a: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climatizzazione invernale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climatizzazione estiva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2"/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prod. di acqua calda sanitaria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13"/>
            </w:r>
          </w:p>
          <w:p w:rsidR="008F3EBD" w:rsidRPr="00287048" w:rsidRDefault="008F3EBD" w:rsidP="00287048">
            <w:pPr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</w:p>
          <w:p w:rsidR="008F3EBD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ammontare massimo dei lavori del presente punto su cui calcolare la detrazione fiscale è pari al prodotto delle unità immobiliari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per </w:t>
            </w:r>
            <w:r w:rsidR="0026466E">
              <w:rPr>
                <w:rFonts w:ascii="Times New Roman" w:hAnsi="Times New Roman"/>
                <w:sz w:val="22"/>
                <w:szCs w:val="22"/>
              </w:rPr>
              <w:t>30.000/20.000/15.</w:t>
            </w:r>
            <w:r w:rsidR="0026466E" w:rsidRPr="00D8470A">
              <w:rPr>
                <w:rFonts w:ascii="Times New Roman" w:hAnsi="Times New Roman"/>
                <w:sz w:val="22"/>
                <w:szCs w:val="22"/>
              </w:rPr>
              <w:t>000</w:t>
            </w:r>
            <w:r w:rsidR="0026466E" w:rsidRPr="00D8470A">
              <w:rPr>
                <w:rStyle w:val="Rimandonotadichiusura"/>
                <w:rFonts w:ascii="Times New Roman" w:hAnsi="Times New Roman"/>
                <w:b/>
                <w:sz w:val="22"/>
                <w:szCs w:val="22"/>
              </w:rPr>
              <w:endnoteReference w:id="14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corrispondente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il costo complessivo dei lavori realizzati sull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impianto corrisponde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euro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jc w:val="both"/>
              <w:rPr>
                <w:rFonts w:ascii="Times New Roman" w:eastAsia="MS Gothic" w:hAnsi="Times New Roman"/>
                <w:b/>
                <w:bCs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Eseguiti su:</w:t>
            </w:r>
          </w:p>
          <w:p w:rsidR="008F3EBD" w:rsidRPr="00287048" w:rsidRDefault="008F3EBD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350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E.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a)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l</w:t>
            </w:r>
            <w:r w:rsidR="00D8470A">
              <w:rPr>
                <w:rFonts w:ascii="Times New Roman" w:eastAsia="MS Gothic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condominiale denominato: ____________________________________________</w:t>
            </w:r>
          </w:p>
          <w:p w:rsidR="00AB4AFA" w:rsidRPr="00287048" w:rsidRDefault="001509BD" w:rsidP="00287048">
            <w:pPr>
              <w:spacing w:line="22" w:lineRule="atLeast"/>
              <w:ind w:left="924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sito in _____________________________, CAP: _____, città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5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__________________ (prov. __), </w:t>
            </w:r>
          </w:p>
          <w:p w:rsidR="00AB4AFA" w:rsidRPr="00287048" w:rsidRDefault="001509BD" w:rsidP="00287048">
            <w:pPr>
              <w:spacing w:line="22" w:lineRule="atLeast"/>
              <w:ind w:left="924" w:hanging="336"/>
              <w:jc w:val="both"/>
              <w:rPr>
                <w:rFonts w:ascii="Times New Roman" w:eastAsia="MS Gothic" w:hAnsi="Times New Roman"/>
                <w:i/>
                <w:iCs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dotato di impianto di termico centralizzato</w:t>
            </w:r>
            <w:r w:rsidRPr="00287048">
              <w:rPr>
                <w:rFonts w:ascii="Times New Roman" w:eastAsia="MS Gothic" w:hAnsi="Times New Roman"/>
                <w:i/>
                <w:iCs/>
                <w:sz w:val="22"/>
                <w:szCs w:val="22"/>
              </w:rPr>
              <w:t xml:space="preserve"> (la spunta è automatica se si eseguono gli interventidi cui al punto 2)</w:t>
            </w:r>
          </w:p>
          <w:p w:rsidR="00AB4AFA" w:rsidRPr="00287048" w:rsidRDefault="001509BD" w:rsidP="00287048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Composto dalle seguenti unità immobiliari così individuate:</w:t>
            </w:r>
          </w:p>
          <w:p w:rsidR="00AB4AFA" w:rsidRPr="00287048" w:rsidRDefault="001509BD" w:rsidP="00287048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Foglio:______ particella: ________sub:________;quota millesimale ___; C.F.: _______________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dei soggetti beneficiari delle detrazioni fiscali per ogni singola unità immobiliare,○ su cui sono eseguiti interventi trainati</w:t>
            </w:r>
          </w:p>
          <w:p w:rsidR="00AB4AFA" w:rsidRPr="00287048" w:rsidRDefault="001509BD" w:rsidP="00287048">
            <w:pPr>
              <w:spacing w:line="22" w:lineRule="atLeast"/>
              <w:ind w:left="88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mettere una unità immobiliare per rigo – aggiungere le riga necessarie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AB4AFA" w:rsidRPr="00287048" w:rsidRDefault="00AB4AFA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E.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b l</w:t>
            </w:r>
            <w:r w:rsidR="00D8470A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edificio unifamiliare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AB4AFA" w:rsidRPr="00287048" w:rsidRDefault="001509BD" w:rsidP="00287048">
            <w:pPr>
              <w:spacing w:line="22" w:lineRule="atLeast"/>
              <w:ind w:left="826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sito in _____________________________, CAP: _____, città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13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_________________, (prov. __),</w:t>
            </w:r>
          </w:p>
          <w:p w:rsidR="00AB4AFA" w:rsidRPr="00287048" w:rsidRDefault="001509BD" w:rsidP="00287048">
            <w:pPr>
              <w:spacing w:line="22" w:lineRule="atLeast"/>
              <w:ind w:left="82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individuato al catasto da:</w:t>
            </w:r>
          </w:p>
          <w:p w:rsidR="00AB4AFA" w:rsidRPr="00287048" w:rsidRDefault="001509BD" w:rsidP="00287048">
            <w:pPr>
              <w:spacing w:line="22" w:lineRule="atLeast"/>
              <w:ind w:left="86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Foglio:________;particella: _________;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lastRenderedPageBreak/>
              <w:t>sub:______________;C.F.:________________________dei soggetti beneficiari delle detrazioni fiscali.</w:t>
            </w:r>
          </w:p>
          <w:p w:rsidR="004F0D8F" w:rsidRDefault="004F0D8F" w:rsidP="00287048">
            <w:pPr>
              <w:pStyle w:val="Paragrafoelenco"/>
              <w:ind w:left="0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ind w:left="0"/>
              <w:rPr>
                <w:b/>
                <w:bCs/>
                <w:i/>
                <w:iCs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GG (gradi giorno):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, zona climatica:_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</w:p>
        </w:tc>
      </w:tr>
    </w:tbl>
    <w:p w:rsidR="006B515B" w:rsidRDefault="006B515B" w:rsidP="00287048">
      <w:pPr>
        <w:spacing w:line="22" w:lineRule="atLeast"/>
        <w:rPr>
          <w:rFonts w:ascii="Times New Roman" w:hAnsi="Times New Roman"/>
          <w:sz w:val="28"/>
          <w:szCs w:val="28"/>
        </w:rPr>
      </w:pPr>
    </w:p>
    <w:p w:rsidR="006B515B" w:rsidRPr="00287048" w:rsidRDefault="006B515B" w:rsidP="00287048">
      <w:pPr>
        <w:spacing w:line="22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</w:p>
    <w:p w:rsidR="006B515B" w:rsidRPr="00287048" w:rsidRDefault="006B515B" w:rsidP="00287048">
      <w:pPr>
        <w:pStyle w:val="Paragrafoelenco"/>
        <w:numPr>
          <w:ilvl w:val="0"/>
          <w:numId w:val="1"/>
        </w:numPr>
        <w:spacing w:line="22" w:lineRule="atLeast"/>
        <w:rPr>
          <w:rFonts w:ascii="Times New Roman" w:hAnsi="Times New Roman"/>
          <w:sz w:val="28"/>
          <w:szCs w:val="28"/>
        </w:rPr>
      </w:pPr>
      <w:r w:rsidRPr="00DC743E">
        <w:rPr>
          <w:rFonts w:ascii="Times New Roman" w:hAnsi="Times New Roman"/>
          <w:sz w:val="28"/>
          <w:szCs w:val="28"/>
        </w:rPr>
        <w:t>gli</w:t>
      </w:r>
      <w:r w:rsidRPr="00287048">
        <w:rPr>
          <w:rFonts w:ascii="Times New Roman" w:hAnsi="Times New Roman"/>
          <w:b/>
          <w:sz w:val="28"/>
          <w:szCs w:val="28"/>
          <w:u w:val="single"/>
        </w:rPr>
        <w:t>Interventi trainati</w:t>
      </w:r>
    </w:p>
    <w:tbl>
      <w:tblPr>
        <w:tblW w:w="10312" w:type="dxa"/>
        <w:tblInd w:w="-1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9780"/>
      </w:tblGrid>
      <w:tr w:rsidR="006B515B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B515B" w:rsidRDefault="006B515B" w:rsidP="00287048">
            <w:pPr>
              <w:spacing w:line="22" w:lineRule="atLeast"/>
              <w:ind w:right="-421"/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riguardanti 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287048">
              <w:rPr>
                <w:rStyle w:val="Rimandonotadichiusura"/>
                <w:rFonts w:ascii="Times New Roman" w:hAnsi="Times New Roman"/>
                <w:b/>
                <w:bCs/>
                <w:sz w:val="22"/>
                <w:szCs w:val="22"/>
              </w:rPr>
              <w:endnoteReference w:id="16"/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6B515B" w:rsidRPr="00287048" w:rsidRDefault="006B515B" w:rsidP="00287048">
            <w:pPr>
              <w:spacing w:line="22" w:lineRule="atLeast"/>
              <w:ind w:left="1092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1.1 isolamento termico delle superfici opache verticali, orizzontali e inclinate che interessano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le parti comuni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involucro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con un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incidenza complessiva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minore o uguale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al 25 per cento della superficie disperdente lorda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medesimo avente superficie</w:t>
            </w:r>
          </w:p>
          <w:p w:rsidR="008F3EBD" w:rsidRPr="00287048" w:rsidRDefault="008F3EBD" w:rsidP="00287048">
            <w:pPr>
              <w:spacing w:line="22" w:lineRule="atLeast"/>
              <w:ind w:left="1092" w:hanging="322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92" w:firstLine="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4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ind w:left="7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1.2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sostituzione degli infissi delle parti comuni</w:t>
            </w:r>
          </w:p>
          <w:p w:rsidR="006B515B" w:rsidRPr="00287048" w:rsidRDefault="006B515B" w:rsidP="00287048">
            <w:pPr>
              <w:spacing w:line="22" w:lineRule="atLeast"/>
              <w:ind w:left="109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Superficie: ________ [m2]; trasm.ante:______ [W/m2K]; trasm.post:_____ [W/m2K]</w:t>
            </w:r>
          </w:p>
          <w:p w:rsidR="006B515B" w:rsidRPr="00287048" w:rsidRDefault="006B515B" w:rsidP="00287048">
            <w:pPr>
              <w:spacing w:line="22" w:lineRule="atLeast"/>
              <w:ind w:left="1092"/>
              <w:jc w:val="both"/>
              <w:rPr>
                <w:rFonts w:ascii="Times New Roman" w:eastAsia="MS Gothic" w:hAnsi="Times New Roman"/>
                <w:i/>
              </w:rPr>
            </w:pPr>
            <w:r w:rsidRPr="00287048">
              <w:rPr>
                <w:rFonts w:ascii="Times New Roman" w:eastAsia="MS Gothic" w:hAnsi="Times New Roman"/>
                <w:i/>
                <w:sz w:val="22"/>
                <w:szCs w:val="22"/>
              </w:rPr>
              <w:t>(ripetere per ogni singolo infisso)</w:t>
            </w:r>
          </w:p>
          <w:p w:rsidR="008F3EBD" w:rsidRPr="00287048" w:rsidRDefault="008F3EBD" w:rsidP="00287048">
            <w:pPr>
              <w:spacing w:line="22" w:lineRule="atLeast"/>
              <w:ind w:left="1092"/>
              <w:jc w:val="both"/>
              <w:rPr>
                <w:rFonts w:ascii="Times New Roman" w:hAnsi="Times New Roman"/>
                <w:i/>
              </w:rPr>
            </w:pPr>
          </w:p>
          <w:p w:rsidR="006B515B" w:rsidRPr="00287048" w:rsidRDefault="006B515B" w:rsidP="00287048">
            <w:pPr>
              <w:pStyle w:val="Paragrafoelenco"/>
              <w:numPr>
                <w:ilvl w:val="0"/>
                <w:numId w:val="9"/>
              </w:numPr>
              <w:spacing w:line="22" w:lineRule="atLeast"/>
              <w:ind w:left="1078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ai punti 1.1.e 1.2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</w:t>
            </w:r>
            <w:r w:rsidR="00181332">
              <w:rPr>
                <w:rFonts w:ascii="Times New Roman" w:hAnsi="Times New Roman"/>
                <w:sz w:val="22"/>
                <w:szCs w:val="22"/>
              </w:rPr>
              <w:t>,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diviso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 xml:space="preserve">’aliquota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pari a 60.000/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54.545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euro) per il numero di unità immobiliari di cui si compone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edificio corrispondente complessivamente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di cui realizzati per un costo di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100E9E" w:rsidRPr="00287048" w:rsidRDefault="00100E9E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eastAsia="MS Gothic" w:hAnsi="Times New Roman"/>
                <w:b/>
                <w:bCs/>
              </w:rPr>
            </w:pP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1.3schermature solari e chiusure oscuranti delle parti comuni</w:t>
            </w:r>
          </w:p>
          <w:p w:rsidR="006B515B" w:rsidRPr="00287048" w:rsidRDefault="006B515B" w:rsidP="00287048">
            <w:pPr>
              <w:pStyle w:val="Paragrafoelenco"/>
              <w:spacing w:line="22" w:lineRule="atLeast"/>
              <w:ind w:left="106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Sup. scherm/chiusura oscurante: </w:t>
            </w:r>
            <w:r w:rsidR="00100E9E" w:rsidRPr="00287048">
              <w:rPr>
                <w:rFonts w:ascii="Times New Roman" w:hAnsi="Times New Roman"/>
                <w:sz w:val="22"/>
                <w:szCs w:val="22"/>
              </w:rPr>
              <w:t>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tipo di scherm./chiusura oscurante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7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:________;</w:t>
            </w:r>
          </w:p>
          <w:p w:rsidR="006B515B" w:rsidRPr="00287048" w:rsidRDefault="008F3EBD" w:rsidP="00287048">
            <w:pPr>
              <w:pStyle w:val="Paragrafoelenco"/>
              <w:spacing w:line="22" w:lineRule="atLeast"/>
              <w:ind w:left="106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gtot:_____;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 resistenza termica supplementare</w:t>
            </w:r>
            <w:r w:rsidR="006B515B"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8"/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:_____ [Km</w:t>
            </w:r>
            <w:r w:rsidR="006B515B"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/W]; orientamento</w:t>
            </w:r>
            <w:r w:rsidR="006B515B"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19"/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 :__________</w:t>
            </w:r>
          </w:p>
          <w:p w:rsidR="004F0D8F" w:rsidRDefault="004F0D8F" w:rsidP="00287048">
            <w:pPr>
              <w:pStyle w:val="Paragrafoelenco"/>
              <w:spacing w:line="22" w:lineRule="atLeast"/>
              <w:ind w:left="1064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pStyle w:val="Paragrafoelenco"/>
              <w:numPr>
                <w:ilvl w:val="0"/>
                <w:numId w:val="9"/>
              </w:numPr>
              <w:spacing w:line="22" w:lineRule="atLeast"/>
              <w:ind w:left="106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al punto 1.3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 xml:space="preserve">aliquota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pari a 60.000/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54.545</w:t>
            </w:r>
            <w:r w:rsidRPr="00410A6F">
              <w:rPr>
                <w:rFonts w:ascii="Times New Roman" w:hAnsi="Times New Roman"/>
                <w:bCs/>
                <w:sz w:val="22"/>
                <w:szCs w:val="22"/>
              </w:rPr>
              <w:t>euro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) per il numero di unità immobiliari di cui si compone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corrispondente complessivamente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di cui realizzati per un costo di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spacing w:line="22" w:lineRule="atLeast"/>
              <w:ind w:left="68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2.1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intervento,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comuni,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sostituzione degli impianti di climatizzazione invernale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esistenti di potenza utile complessiva pari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 con impianti dotati di:</w:t>
            </w:r>
          </w:p>
          <w:p w:rsidR="00CA66C4" w:rsidRPr="00287048" w:rsidRDefault="00CA66C4" w:rsidP="00287048">
            <w:pPr>
              <w:spacing w:line="22" w:lineRule="atLeast"/>
              <w:ind w:left="686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a)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generatori di aria calda a condensazione</w:t>
            </w:r>
          </w:p>
          <w:p w:rsidR="006B515B" w:rsidRDefault="006B515B" w:rsidP="00287048">
            <w:pPr>
              <w:spacing w:line="22" w:lineRule="atLeast"/>
              <w:ind w:left="1100" w:hanging="2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P.nom: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CA66C4" w:rsidRPr="00287048" w:rsidRDefault="00CA66C4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</w:p>
          <w:p w:rsidR="00CA66C4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b)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generatori a biomassa in classe 5: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di impianti di climatizzazione invernale dotati di generatori di calore alimentati da biomasse combustibili</w:t>
            </w: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Pu: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[kW]; rendimento utile alla potenza nominale: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[%]</w:t>
            </w:r>
          </w:p>
          <w:p w:rsidR="00CA66C4" w:rsidRPr="00287048" w:rsidRDefault="00CA66C4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c)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scaldacqua a pompa di calore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sostituzione di scaldacqua tradizionali con scaldacqua a pompa di calore dedicati alla produzione di acqua calda sanitaria.</w:t>
            </w:r>
          </w:p>
          <w:p w:rsidR="006B515B" w:rsidRPr="00287048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sostituito): ____ [kW]; tipo di scald. sostituto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20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:_____;</w:t>
            </w:r>
          </w:p>
          <w:p w:rsidR="006B515B" w:rsidRDefault="006B515B" w:rsidP="00287048">
            <w:pPr>
              <w:spacing w:line="22" w:lineRule="atLeast"/>
              <w:ind w:left="1100" w:hanging="420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a PDC): ____ [kW]; COP del nuovo scaldacqua</w:t>
            </w:r>
            <w:r w:rsidRPr="00287048">
              <w:rPr>
                <w:rStyle w:val="Rimandonotadichiusura"/>
                <w:rFonts w:ascii="Times New Roman" w:eastAsia="MS Gothic" w:hAnsi="Times New Roman"/>
                <w:sz w:val="22"/>
                <w:szCs w:val="22"/>
              </w:rPr>
              <w:endnoteReference w:id="21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456"/>
              <w:jc w:val="both"/>
              <w:rPr>
                <w:rFonts w:ascii="Times New Roman" w:hAnsi="Times New Roman"/>
              </w:rPr>
            </w:pPr>
          </w:p>
          <w:p w:rsidR="00100E9E" w:rsidRPr="00287048" w:rsidRDefault="006B515B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al presente punto lettere a), b e c)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intero edificio risulta pari al prodotto del “limite di spesa prevista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ecobonus” (30.000 euro di detrazione massima per unità immobiliare oggetto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dell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181332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aliquota 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pari a </w:t>
            </w:r>
            <w:r w:rsidR="002174CE" w:rsidRPr="00D8470A">
              <w:rPr>
                <w:rFonts w:ascii="Times New Roman" w:hAnsi="Times New Roman"/>
                <w:sz w:val="22"/>
                <w:szCs w:val="22"/>
              </w:rPr>
              <w:t>3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>27.272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) per il numero di unità immobiliari di cui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si compone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edificio (o interessate dall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intervento) corrispondente complessivamente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sono stati conclusi gli interventi di cui alle superiori lettere </w:t>
            </w: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a); </w:t>
            </w: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b); </w:t>
            </w: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="00100E9E" w:rsidRPr="00287048">
              <w:rPr>
                <w:rFonts w:ascii="Times New Roman" w:hAnsi="Times New Roman"/>
                <w:sz w:val="22"/>
                <w:szCs w:val="22"/>
              </w:rPr>
              <w:t xml:space="preserve"> c)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per un ammontare pari a: _______________ euro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spacing w:line="22" w:lineRule="atLeast"/>
              <w:ind w:left="1082" w:hanging="38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d)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in abbinamento con impianti fotovoltaici di potenza di picco pari a: </w:t>
            </w:r>
            <w:r w:rsidR="006B515B"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>kWp</w:t>
            </w:r>
          </w:p>
          <w:p w:rsidR="00CA66C4" w:rsidRPr="00287048" w:rsidRDefault="00CA66C4" w:rsidP="00287048">
            <w:p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d)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è 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 xml:space="preserve">48.000 euro, ovvero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di 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>2.400 euro per ogni kW di potenza nominale. In caso di interventi di cui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>articolo 3, comma 1, lettere d) , e) e f), del testo unico di cui al decreto del Presidente della Repubblica 6 giugno 2001, n. 380, il predetto limite di spesa è ridotto ad euro 1.600 per ogni kW di potenza nominale;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e)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corredati dei sistemi di accumulo per una capacità pari a </w:t>
            </w:r>
            <w:r w:rsidR="006B515B"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="006B515B" w:rsidRPr="00287048">
              <w:rPr>
                <w:rFonts w:ascii="Times New Roman" w:hAnsi="Times New Roman"/>
                <w:sz w:val="22"/>
                <w:szCs w:val="22"/>
              </w:rPr>
              <w:t xml:space="preserve"> kWh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100E9E" w:rsidRDefault="00100E9E" w:rsidP="00287048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e)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</w:t>
            </w:r>
            <w:r w:rsidR="00A75C6E" w:rsidRPr="00287048">
              <w:rPr>
                <w:rFonts w:ascii="Times New Roman" w:hAnsi="Times New Roman"/>
                <w:sz w:val="22"/>
                <w:szCs w:val="22"/>
              </w:rPr>
              <w:t>è 48.000 euro, ovvero di 1.000 euro per ogni kWh di capacità di accumulo del sistema di accumulo;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82" w:hanging="396"/>
              <w:jc w:val="both"/>
              <w:rPr>
                <w:rFonts w:ascii="Times New Roman" w:hAnsi="Times New Roman"/>
              </w:rPr>
            </w:pPr>
          </w:p>
          <w:p w:rsidR="004F0D8F" w:rsidRPr="00DC743E" w:rsidRDefault="004F0D8F" w:rsidP="004F0D8F">
            <w:pPr>
              <w:ind w:left="974" w:hanging="266"/>
              <w:rPr>
                <w:rFonts w:ascii="Times New Roman" w:hAnsi="Times New Roman"/>
              </w:rPr>
            </w:pPr>
            <w:r w:rsidRPr="00DC743E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f) </w:t>
            </w:r>
            <w:r w:rsidRPr="00DC743E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infrastrutture per la ricarica di veicoli elettrici negli edifici </w:t>
            </w:r>
          </w:p>
          <w:p w:rsidR="004F0D8F" w:rsidRDefault="004F0D8F" w:rsidP="004F0D8F">
            <w:pPr>
              <w:ind w:left="974" w:hanging="266"/>
              <w:rPr>
                <w:rFonts w:ascii="Times New Roman" w:hAnsi="Times New Roman"/>
              </w:rPr>
            </w:pPr>
          </w:p>
          <w:p w:rsidR="00100E9E" w:rsidRDefault="004F0D8F" w:rsidP="00272301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126" w:hanging="420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f) previste in progetto ammontano a </w:t>
            </w:r>
            <w:r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 euro, la spesa massima ammissibile è di 3.000 per il numero di unità di immobiliari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</w:p>
          <w:p w:rsidR="004F0D8F" w:rsidRPr="00287048" w:rsidRDefault="004F0D8F" w:rsidP="00287048">
            <w:pPr>
              <w:pStyle w:val="Paragrafoelenco"/>
              <w:spacing w:line="22" w:lineRule="atLeast"/>
              <w:ind w:left="1134" w:hanging="280"/>
              <w:jc w:val="both"/>
              <w:rPr>
                <w:rFonts w:ascii="Times New Roman" w:hAnsi="Times New Roman"/>
              </w:rPr>
            </w:pPr>
          </w:p>
          <w:p w:rsidR="006B515B" w:rsidRPr="00287048" w:rsidRDefault="006B515B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 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di</w:t>
            </w:r>
          </w:p>
          <w:p w:rsidR="006B515B" w:rsidRPr="00287048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unità immobiliare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facente parte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edificio condominiale E.a) di cui sopra </w:t>
            </w:r>
          </w:p>
          <w:p w:rsidR="006B515B" w:rsidRPr="00287048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foglio: ____ particella: _____; sub:__C.F.: __________________ dei beneficiari</w:t>
            </w:r>
          </w:p>
          <w:p w:rsidR="006B515B" w:rsidRDefault="006B515B" w:rsidP="00287048">
            <w:pPr>
              <w:spacing w:line="22" w:lineRule="atLeast"/>
              <w:ind w:left="1050" w:hanging="4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(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ripetere, compreso 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elenco degli interventidi cui ai punti successivi, per ogni unità immobiliare interessata)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A66C4" w:rsidRPr="00287048" w:rsidRDefault="00CA66C4" w:rsidP="00287048">
            <w:pPr>
              <w:spacing w:line="22" w:lineRule="atLeast"/>
              <w:ind w:left="1050" w:hanging="42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oppure </w:t>
            </w:r>
          </w:p>
          <w:p w:rsidR="00CA66C4" w:rsidRPr="00287048" w:rsidRDefault="00CA66C4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</w:p>
          <w:p w:rsidR="006B515B" w:rsidRDefault="006B515B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edificio unifamiliare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E.b) di cui sopra:</w:t>
            </w:r>
          </w:p>
          <w:p w:rsidR="00CA66C4" w:rsidRPr="00287048" w:rsidRDefault="00CA66C4" w:rsidP="00287048">
            <w:pPr>
              <w:spacing w:line="22" w:lineRule="atLeast"/>
              <w:ind w:left="1050" w:hanging="378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AB4AFA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B4AFA" w:rsidRDefault="001509BD" w:rsidP="00287048">
            <w:pPr>
              <w:spacing w:line="22" w:lineRule="atLeast"/>
              <w:ind w:right="-283"/>
              <w:jc w:val="right"/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FA" w:rsidRPr="00287048" w:rsidRDefault="00A75C6E" w:rsidP="00287048">
            <w:pPr>
              <w:spacing w:line="22" w:lineRule="atLeast"/>
              <w:ind w:left="1064" w:hanging="384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8F3EBD" w:rsidRPr="00287048">
              <w:rPr>
                <w:rFonts w:ascii="Times New Roman" w:hAnsi="Times New Roman"/>
                <w:sz w:val="22"/>
                <w:szCs w:val="22"/>
              </w:rPr>
              <w:t>1.1.2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isolamento termico delle superfici opache verticali, orizzontali e inclinate che interessano </w:t>
            </w:r>
            <w:r w:rsidR="001509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le parti private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>involucro.</w:t>
            </w:r>
            <w:r w:rsidR="001509BD"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2"/>
            </w:r>
          </w:p>
          <w:p w:rsidR="00CA66C4" w:rsidRPr="00287048" w:rsidRDefault="00CA66C4" w:rsidP="00287048">
            <w:pPr>
              <w:spacing w:line="22" w:lineRule="atLeast"/>
              <w:ind w:left="1064" w:hanging="384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282" w:hanging="26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che le superfici oggetto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sono: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pareti verticali: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coperture: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lastRenderedPageBreak/>
              <w:t>……………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pavimenti: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282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……………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1064" w:hanging="384"/>
              <w:jc w:val="both"/>
              <w:rPr>
                <w:rFonts w:ascii="Times New Roman" w:hAnsi="Times New Roman"/>
              </w:rPr>
            </w:pPr>
          </w:p>
          <w:p w:rsidR="00AB4AFA" w:rsidRPr="00287048" w:rsidRDefault="00A75C6E" w:rsidP="00287048">
            <w:pPr>
              <w:spacing w:line="22" w:lineRule="atLeast"/>
              <w:ind w:left="1064" w:right="-138" w:hanging="3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8F3E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1.2.2</w:t>
            </w:r>
            <w:r w:rsidR="001509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infissi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4" w:right="-138" w:hanging="3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Superficie: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trasm.ante: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K]; trasm.post: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[W/m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K]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64" w:right="-138" w:hanging="3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(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ripetere per ogni singolo infisso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64" w:right="-138" w:hanging="3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30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spese, per gli interventi di cui ai punti 1.1.2 e 1.2. 2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unità immobiliare risulta pari al prodotto del “limite di spesa prevista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dall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ecobonus” (60.000 euro di detrazione massima per unità immobiliare oggetto dell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intervento diviso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aliquota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 del 110%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pari a </w:t>
            </w:r>
            <w:r w:rsidR="006E5A75" w:rsidRPr="00D8470A">
              <w:rPr>
                <w:rFonts w:ascii="Times New Roman" w:hAnsi="Times New Roman"/>
                <w:sz w:val="22"/>
                <w:szCs w:val="22"/>
              </w:rPr>
              <w:t>60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54.545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8F3EBD" w:rsidRPr="00287048" w:rsidRDefault="008F3EBD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A75C6E" w:rsidP="00287048">
            <w:pPr>
              <w:spacing w:line="22" w:lineRule="atLeast"/>
              <w:ind w:left="1064" w:right="-138" w:hanging="38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8F3E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1.3.1</w:t>
            </w:r>
            <w:r w:rsidR="001509BD"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schermature solari e chiusure oscuranti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030" w:right="-138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Sup. scherm/chiusura oscurante: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]; tipo di scherm./chiusura oscurante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75C6E" w:rsidRPr="00287048" w:rsidRDefault="001509BD" w:rsidP="00287048">
            <w:pPr>
              <w:spacing w:line="22" w:lineRule="atLeast"/>
              <w:ind w:left="1030" w:right="-138" w:hanging="38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g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tot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 resistenza termica supplementare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16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/W]; orientamento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17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</w:p>
          <w:p w:rsidR="00A75C6E" w:rsidRPr="00287048" w:rsidRDefault="00A75C6E" w:rsidP="00287048">
            <w:pPr>
              <w:spacing w:line="22" w:lineRule="atLeast"/>
              <w:ind w:left="1030" w:right="-138" w:hanging="1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(ripetere per ogni singola schermatura)</w:t>
            </w:r>
          </w:p>
          <w:p w:rsidR="00CA66C4" w:rsidRPr="00287048" w:rsidRDefault="00CA66C4" w:rsidP="00287048">
            <w:pPr>
              <w:spacing w:line="22" w:lineRule="atLeast"/>
              <w:ind w:left="1064" w:right="-138" w:hanging="384"/>
              <w:jc w:val="both"/>
              <w:rPr>
                <w:rFonts w:ascii="Times New Roman" w:hAnsi="Times New Roman"/>
              </w:rPr>
            </w:pPr>
          </w:p>
          <w:p w:rsidR="00AB4AFA" w:rsidRPr="00287048" w:rsidRDefault="00A75C6E" w:rsidP="00D8470A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1058" w:right="-138" w:hanging="36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ammontane ammontano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che la spesa massima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ammissibile è pari 60.000/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54.545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euro per unità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immobiliare,</w:t>
            </w:r>
          </w:p>
        </w:tc>
      </w:tr>
      <w:tr w:rsidR="00AB4AFA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B4AFA" w:rsidRDefault="00AB4AFA" w:rsidP="00287048">
            <w:pPr>
              <w:spacing w:line="22" w:lineRule="atLeast"/>
              <w:ind w:right="-283"/>
              <w:jc w:val="right"/>
              <w:rPr>
                <w:rFonts w:ascii="MS Gothic" w:eastAsia="MS Gothic" w:hAnsi="MS Gothic" w:cs="MS Gothic"/>
              </w:rPr>
            </w:pPr>
          </w:p>
          <w:p w:rsidR="00AB4AFA" w:rsidRDefault="00AB4AFA" w:rsidP="00287048">
            <w:pPr>
              <w:spacing w:line="22" w:lineRule="atLeast"/>
              <w:ind w:right="-283"/>
              <w:jc w:val="right"/>
              <w:rPr>
                <w:rFonts w:ascii="MS Gothic" w:eastAsia="MS Gothic" w:hAnsi="MS Gothic" w:cs="MS Gothic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FA" w:rsidRPr="00287048" w:rsidRDefault="00AB4AFA" w:rsidP="00287048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1"/>
                <w:numId w:val="5"/>
              </w:num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Impianti</w:t>
            </w:r>
          </w:p>
          <w:p w:rsidR="00AB4AFA" w:rsidRPr="00287048" w:rsidRDefault="001509BD" w:rsidP="00287048">
            <w:pPr>
              <w:spacing w:line="22" w:lineRule="atLeast"/>
              <w:ind w:left="742" w:hanging="425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Intervento di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sostituzione degli impianti di climatizzazione invernale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esistenti con impianto dotati di:</w:t>
            </w:r>
          </w:p>
          <w:p w:rsidR="00AB4AFA" w:rsidRPr="00287048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a)caldaie a condensazione</w:t>
            </w:r>
            <w:r w:rsidRPr="00287048">
              <w:rPr>
                <w:rStyle w:val="Rimandonotadichiusura"/>
                <w:rFonts w:ascii="Times New Roman" w:hAnsi="Times New Roman"/>
                <w:b/>
                <w:bCs/>
                <w:sz w:val="22"/>
                <w:szCs w:val="22"/>
              </w:rPr>
              <w:endnoteReference w:id="23"/>
            </w:r>
          </w:p>
          <w:p w:rsidR="00AB4AFA" w:rsidRPr="00287048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[kW], efficienza η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s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 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r w:rsidR="00BA3431">
              <w:rPr>
                <w:rFonts w:ascii="Times New Roman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con sistemi di termoregolazione evoluti della classe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</w:rPr>
              <w:endnoteReference w:id="24"/>
            </w:r>
            <w:r w:rsidRPr="00287048">
              <w:rPr>
                <w:rFonts w:ascii="Times New Roman" w:hAnsi="Times New Roman"/>
                <w:sz w:val="22"/>
                <w:szCs w:val="22"/>
              </w:rPr>
              <w:t>: _____</w:t>
            </w:r>
          </w:p>
          <w:p w:rsidR="00AB4AFA" w:rsidRPr="00287048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CA66C4" w:rsidRPr="00287048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b)generatori di aria calda a condensazione</w:t>
            </w:r>
            <w:r w:rsidR="000623F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</w:p>
          <w:p w:rsidR="00AB4AFA" w:rsidRPr="00287048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P.nom: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[kW]; Rendimento utile nom. (100%):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</w:p>
          <w:p w:rsidR="00AB4AFA" w:rsidRPr="00287048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</w:p>
          <w:p w:rsidR="00CA66C4" w:rsidRPr="00287048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1165AC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hAnsi="Cambria Math" w:cs="Cambria Math"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c)pompe di 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calore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 anche sonde geotermiche:</w:t>
            </w:r>
          </w:p>
          <w:p w:rsidR="00AB4AFA" w:rsidRPr="001165AC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1165AC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: ______; Potenza utile nom.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 [kW]; COP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 ; inverter: </w:t>
            </w:r>
            <w:r w:rsidRPr="001165AC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AB4AFA" w:rsidRPr="001165AC" w:rsidRDefault="001509BD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97A13" w:rsidRPr="001165AC" w:rsidRDefault="00A97A13" w:rsidP="00287048">
            <w:pPr>
              <w:spacing w:line="22" w:lineRule="atLeast"/>
              <w:ind w:left="1044" w:firstLine="224"/>
              <w:jc w:val="both"/>
              <w:rPr>
                <w:rFonts w:ascii="Times New Roman" w:hAnsi="Times New Roman"/>
              </w:rPr>
            </w:pPr>
          </w:p>
          <w:p w:rsidR="00AB4AFA" w:rsidRPr="001165AC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d)pompe di calore ad assorbimento a gas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B4AFA" w:rsidRPr="001165AC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1165AC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: ____; Potenza utile nom. ______ [kW]; CUEh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; GUEc: </w:t>
            </w:r>
            <w:r w:rsidRPr="001165AC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 xml:space="preserve">; inverter: </w:t>
            </w:r>
            <w:r w:rsidRPr="001165AC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AB4AFA" w:rsidRPr="001165AC" w:rsidRDefault="001509BD" w:rsidP="00287048">
            <w:pPr>
              <w:spacing w:line="22" w:lineRule="atLeast"/>
              <w:ind w:left="1044" w:firstLine="19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1165AC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1165AC" w:rsidRDefault="001509BD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e)sistemi ibridi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caldaia a condensazione</w:t>
            </w:r>
            <w:r w:rsidRPr="001165A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P.nom: ____ [kW]; Rendimento utile nom. (100%): _____ (%)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pompa di calore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(PDC) a compressione di vapore elettriche: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PDC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_______; Potenza utile nom.:______ [kW]; COP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EER: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; inverter: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○</w:t>
            </w:r>
          </w:p>
          <w:p w:rsidR="00AB4AFA" w:rsidRPr="00287048" w:rsidRDefault="001509BD" w:rsidP="00287048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44" w:hanging="336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f)scaldacqua a pompa di calore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sostituzione di scaldacqua tradizionali con scaldacqua a pompa di calore dedicati alla produzione di acqua calda sanitaria.</w:t>
            </w:r>
          </w:p>
          <w:p w:rsidR="00AB4AFA" w:rsidRPr="00287048" w:rsidRDefault="001509BD" w:rsidP="00287048">
            <w:pPr>
              <w:spacing w:line="22" w:lineRule="atLeast"/>
              <w:ind w:left="1044" w:firstLine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sostituito): ____ [kW]; tipo di scald. Sostituto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18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_____;</w:t>
            </w:r>
          </w:p>
          <w:p w:rsidR="00AB4AFA" w:rsidRPr="00287048" w:rsidRDefault="001509BD" w:rsidP="00287048">
            <w:pPr>
              <w:spacing w:line="22" w:lineRule="atLeast"/>
              <w:ind w:left="1044" w:firstLine="14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Pu (scaldacqua a PDC): ____ [kW]; COP del nuovo scaldacqua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19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88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per gli interventi di cui al punto 2.2, lettere a) ad f)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30.000/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27.272 </w:t>
            </w:r>
            <w:r w:rsidR="002478D6" w:rsidRPr="00D8470A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per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unità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lastRenderedPageBreak/>
              <w:t>immobiliare;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g)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sistemi microcogenerazione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23</w:t>
            </w:r>
          </w:p>
          <w:p w:rsidR="00AB4AFA" w:rsidRDefault="001509BD" w:rsidP="00287048">
            <w:pPr>
              <w:spacing w:line="22" w:lineRule="atLeast"/>
              <w:ind w:left="119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elettrica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[kW]: P</w:t>
            </w:r>
            <w:r w:rsidRPr="00287048">
              <w:rPr>
                <w:rFonts w:ascii="Times New Roman" w:hAnsi="Times New Roman"/>
                <w:sz w:val="22"/>
                <w:szCs w:val="22"/>
                <w:vertAlign w:val="subscript"/>
              </w:rPr>
              <w:t>term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[kW]; PES: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[%];Risc. supp.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○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; Prisc.supp.: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[kW]</w:t>
            </w:r>
          </w:p>
          <w:p w:rsidR="00BA3431" w:rsidRPr="00287048" w:rsidRDefault="00BA3431" w:rsidP="00287048">
            <w:pPr>
              <w:spacing w:line="22" w:lineRule="atLeast"/>
              <w:ind w:left="1198" w:hanging="322"/>
              <w:jc w:val="both"/>
              <w:rPr>
                <w:rFonts w:ascii="Times New Roman" w:hAnsi="Times New Roman"/>
              </w:rPr>
            </w:pPr>
          </w:p>
          <w:p w:rsidR="00AB4AFA" w:rsidRPr="00D8470A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per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intervento è pari a 100.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110.000 </w:t>
            </w:r>
            <w:r w:rsidR="002478D6"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h)generatori a </w:t>
            </w:r>
            <w:r w:rsidRPr="001165AC">
              <w:rPr>
                <w:rFonts w:ascii="Times New Roman" w:hAnsi="Times New Roman"/>
                <w:b/>
                <w:bCs/>
                <w:sz w:val="22"/>
                <w:szCs w:val="22"/>
              </w:rPr>
              <w:t>biomassa</w:t>
            </w:r>
            <w:r w:rsidR="000623F1" w:rsidRPr="001165A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23</w:t>
            </w:r>
            <w:r w:rsidRPr="001165A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installazione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, di impianti di climatizzazione invernale dotati di generatori di calore alimentati da biomasse combustibili</w:t>
            </w:r>
          </w:p>
          <w:p w:rsidR="00AB4AFA" w:rsidRDefault="001509BD" w:rsidP="00287048">
            <w:pPr>
              <w:spacing w:line="22" w:lineRule="atLeast"/>
              <w:ind w:left="1030" w:hanging="56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Pu: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 xml:space="preserve"> [kW]; rendimento utile alla potenza nominale: 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shd w:val="clear" w:color="auto" w:fill="C0C0C0"/>
                <w:lang w:eastAsia="it-IT"/>
              </w:rPr>
              <w:t>_____</w:t>
            </w:r>
            <w:r w:rsidRPr="002870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it-IT"/>
              </w:rPr>
              <w:t>[%]</w:t>
            </w:r>
          </w:p>
          <w:p w:rsidR="00BA3431" w:rsidRPr="00287048" w:rsidRDefault="00BA3431" w:rsidP="00287048">
            <w:pPr>
              <w:spacing w:line="22" w:lineRule="atLeast"/>
              <w:ind w:left="1030" w:hanging="56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  <w:p w:rsidR="00A97A13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a 30.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000/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1,1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27.272 </w:t>
            </w:r>
            <w:r w:rsidR="002478D6"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1030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i)building automation</w:t>
            </w:r>
          </w:p>
          <w:p w:rsidR="00A97A13" w:rsidRPr="00287048" w:rsidRDefault="001509BD" w:rsidP="00287048">
            <w:pPr>
              <w:pStyle w:val="Paragrafoelenco"/>
              <w:numPr>
                <w:ilvl w:val="0"/>
                <w:numId w:val="14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i dispositivi installati hanno caratteristiche e funzioni conformi a quanto previsto dal “decreto requisiti ecobonus”;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4"/>
              </w:num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le spese previste in progetto ammontano a _________ euro e la spesa massima ammissibile dal “decreto requisiti ecobonus” è pari a:_____ euro;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4"/>
              </w:numPr>
              <w:spacing w:line="22" w:lineRule="atLeast"/>
              <w:ind w:left="14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gli impianti sopra indicati sono destinati a: climatizzazione invernale 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climatizzazione estiva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6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prod. di acqua calda sanitaria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7</w:t>
            </w:r>
            <w:r w:rsidRPr="00287048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4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30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j)solare termico 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Superficie lorda Ag di un singolo modulo __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]; numero di moduli: _____ Sup. tot.: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[m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]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Tipo di collettori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4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______________; tipo di installazione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5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___________; Inclinazione % : ____;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orientamento</w:t>
            </w:r>
            <w:r w:rsidRPr="00287048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impianto factory made: 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accumulo in litri: ______; </w:t>
            </w:r>
          </w:p>
          <w:p w:rsidR="00AB4AFA" w:rsidRPr="00287048" w:rsidRDefault="001509BD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eastAsia="MS Gothic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destinazione del calore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7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 tipo di impianto integrato o sostituito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t>8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;</w:t>
            </w:r>
            <w:r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certificazione solar Keymark;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142" w:hanging="14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15"/>
              </w:numPr>
              <w:spacing w:line="22" w:lineRule="atLeast"/>
              <w:ind w:left="1072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e la spesa massima ammissibile è pari a 30.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000/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1,1 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=</w:t>
            </w:r>
            <w:r w:rsidR="00BB7F33" w:rsidRPr="00D8470A">
              <w:rPr>
                <w:rFonts w:ascii="Times New Roman" w:hAnsi="Times New Roman"/>
                <w:sz w:val="22"/>
                <w:szCs w:val="22"/>
              </w:rPr>
              <w:t xml:space="preserve"> 27.272 </w:t>
            </w:r>
            <w:r w:rsidR="00D8470A" w:rsidRPr="00D8470A">
              <w:rPr>
                <w:rFonts w:ascii="Times New Roman" w:hAnsi="Times New Roman"/>
                <w:sz w:val="22"/>
                <w:szCs w:val="22"/>
              </w:rPr>
              <w:t>euro</w:t>
            </w:r>
            <w:r w:rsidRPr="00D8470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72"/>
              <w:jc w:val="both"/>
              <w:rPr>
                <w:rFonts w:ascii="Times New Roman" w:hAnsi="Times New Roman"/>
              </w:rPr>
            </w:pPr>
          </w:p>
          <w:p w:rsidR="00A97A13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gli 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interventi di cui ai punti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1.1.2;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1.2.2;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1.31. e punto 2.2 lettere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a);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b),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c),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d),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e),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f),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g),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h),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i), </w:t>
            </w: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j) sono stati </w:t>
            </w: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conclusi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vertAlign w:val="superscript"/>
              </w:rPr>
              <w:endnoteReference w:id="25"/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per un ammontare pari a: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_______________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euro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>La potenza utile complessiva dell</w:t>
            </w:r>
            <w:r w:rsidR="00D8470A">
              <w:rPr>
                <w:rFonts w:ascii="Times New Roman" w:eastAsia="MS Gothic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impianto di climatizzazione invernale unifamiliare esistente prima degli interventi è pari a: </w:t>
            </w:r>
            <w:r w:rsidRPr="00287048">
              <w:rPr>
                <w:rFonts w:ascii="Times New Roman" w:eastAsia="MS Gothic" w:hAnsi="Times New Roman"/>
                <w:sz w:val="22"/>
                <w:szCs w:val="22"/>
                <w:shd w:val="clear" w:color="auto" w:fill="C0C0C0"/>
              </w:rPr>
              <w:t>______</w:t>
            </w:r>
            <w:r w:rsidRPr="00287048">
              <w:rPr>
                <w:rFonts w:ascii="Times New Roman" w:eastAsia="MS Gothic" w:hAnsi="Times New Roman"/>
                <w:sz w:val="22"/>
                <w:szCs w:val="22"/>
              </w:rPr>
              <w:t xml:space="preserve"> [kW].</w:t>
            </w:r>
          </w:p>
          <w:p w:rsidR="004F0D8F" w:rsidRPr="00287048" w:rsidRDefault="004F0D8F" w:rsidP="00287048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BA3431" w:rsidP="00BA3431">
            <w:p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k</w:t>
            </w:r>
            <w:r w:rsidR="004F0D8F" w:rsidRPr="00DC743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 w:rsidR="004F0D8F" w:rsidRPr="00DC743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 xml:space="preserve">in abbinamento con impianti fotovoltaici di potenza di picco pari a: </w:t>
            </w:r>
            <w:r w:rsidR="004F0D8F"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>kWp</w:t>
            </w:r>
          </w:p>
          <w:p w:rsidR="004F0D8F" w:rsidRPr="00DC743E" w:rsidRDefault="004F0D8F" w:rsidP="00BA3431">
            <w:p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4F0D8F" w:rsidP="00BA3431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</w:t>
            </w:r>
            <w:r w:rsidR="00BA3431">
              <w:rPr>
                <w:rFonts w:ascii="Times New Roman" w:hAnsi="Times New Roman"/>
                <w:sz w:val="22"/>
                <w:szCs w:val="22"/>
              </w:rPr>
              <w:t>k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) previste in progetto ammontano a </w:t>
            </w:r>
            <w:r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2.400 euro per ogni kW di potenza nominale. In caso di interventi di cui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>articolo 3, comma 1, lettere d) , e) e f), del testo unico di cui al decreto del Presidente della Repubblica 6 giugno 2001, n. 380, il predetto limite di spesa è ridotto ad euro 1.600 per ogni kW di potenza nominale;</w:t>
            </w:r>
          </w:p>
          <w:p w:rsidR="004F0D8F" w:rsidRPr="00DC743E" w:rsidRDefault="004F0D8F" w:rsidP="00BA3431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BA3431" w:rsidP="00BA3431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</w:t>
            </w:r>
            <w:r w:rsidR="004F0D8F" w:rsidRPr="00DC743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</w:t>
            </w:r>
            <w:r w:rsidR="004F0D8F" w:rsidRPr="00DC743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 xml:space="preserve">corredati dei sistemi di accumulo per una capacità pari a </w:t>
            </w:r>
            <w:r w:rsidR="004F0D8F"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</w:t>
            </w:r>
            <w:r w:rsidR="004F0D8F" w:rsidRPr="00DC743E">
              <w:rPr>
                <w:rFonts w:ascii="Times New Roman" w:hAnsi="Times New Roman"/>
                <w:sz w:val="22"/>
                <w:szCs w:val="22"/>
              </w:rPr>
              <w:t xml:space="preserve"> kWh</w:t>
            </w:r>
          </w:p>
          <w:p w:rsidR="004F0D8F" w:rsidRPr="00DC743E" w:rsidRDefault="004F0D8F" w:rsidP="00BA3431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Default="004F0D8F" w:rsidP="00BA3431">
            <w:pPr>
              <w:pStyle w:val="Paragrafoelenco"/>
              <w:numPr>
                <w:ilvl w:val="0"/>
                <w:numId w:val="12"/>
              </w:numPr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</w:t>
            </w:r>
            <w:r w:rsidR="00BA3431">
              <w:rPr>
                <w:rFonts w:ascii="Times New Roman" w:hAnsi="Times New Roman"/>
                <w:sz w:val="22"/>
                <w:szCs w:val="22"/>
              </w:rPr>
              <w:t>l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) previste in progetto ammontano a </w:t>
            </w:r>
            <w:r w:rsidRPr="00DC743E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lastRenderedPageBreak/>
              <w:t>_________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 xml:space="preserve"> euro, la spesa massima ammissibile è 48.000 euro, ovvero di 1.000 euro per ogni kWh di capacità di accumulo del sistema di accumulo;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716" w:hanging="429"/>
              <w:jc w:val="both"/>
              <w:rPr>
                <w:rFonts w:ascii="Times New Roman" w:hAnsi="Times New Roman"/>
              </w:rPr>
            </w:pPr>
          </w:p>
          <w:p w:rsidR="004F0D8F" w:rsidRPr="00287048" w:rsidRDefault="00BA3431" w:rsidP="00287048">
            <w:pPr>
              <w:ind w:left="716" w:hanging="429"/>
              <w:rPr>
                <w:rFonts w:ascii="Times New Roman" w:hAnsi="Times New Roman"/>
              </w:rPr>
            </w:pPr>
            <w:r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m</w:t>
            </w:r>
            <w:r w:rsidR="004F0D8F"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) </w:t>
            </w:r>
            <w:r w:rsidR="001509BD" w:rsidRPr="00287048">
              <w:rPr>
                <w:rFonts w:ascii="Cambria Math" w:eastAsia="MS Gothic" w:hAnsi="Cambria Math" w:cs="Cambria Math"/>
                <w:b/>
                <w:bCs/>
                <w:sz w:val="22"/>
                <w:szCs w:val="22"/>
              </w:rPr>
              <w:t>▢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infrastrutture per la ricarica di veicoli elettrici negli edifici </w:t>
            </w:r>
          </w:p>
          <w:p w:rsidR="004F0D8F" w:rsidRDefault="004F0D8F" w:rsidP="00287048">
            <w:pPr>
              <w:ind w:left="716" w:hanging="429"/>
              <w:rPr>
                <w:rFonts w:ascii="Times New Roman" w:hAnsi="Times New Roman"/>
              </w:rPr>
            </w:pPr>
          </w:p>
          <w:p w:rsidR="004F0D8F" w:rsidRPr="00287048" w:rsidRDefault="004F0D8F" w:rsidP="00287048">
            <w:pPr>
              <w:pStyle w:val="Paragrafoelenco"/>
              <w:numPr>
                <w:ilvl w:val="0"/>
                <w:numId w:val="12"/>
              </w:numPr>
              <w:ind w:left="716" w:hanging="429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 xml:space="preserve">le spese per gli interventi di cui al presente punto lettera </w:t>
            </w:r>
            <w:r w:rsidR="00BA3431">
              <w:rPr>
                <w:rFonts w:ascii="Times New Roman" w:hAnsi="Times New Roman"/>
                <w:sz w:val="22"/>
                <w:szCs w:val="22"/>
              </w:rPr>
              <w:t>m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) previste in progetto ammontano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euro, la spesa massima ammissibile è di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 3.000 per il numero di unità di immobiliari che compongono 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="001509BD" w:rsidRPr="00287048">
              <w:rPr>
                <w:rFonts w:ascii="Times New Roman" w:hAnsi="Times New Roman"/>
                <w:sz w:val="22"/>
                <w:szCs w:val="22"/>
              </w:rPr>
              <w:t xml:space="preserve">edificio </w:t>
            </w:r>
          </w:p>
          <w:p w:rsidR="004F0D8F" w:rsidRDefault="004F0D8F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hAnsi="Times New Roman"/>
              </w:rPr>
            </w:pP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690"/>
              <w:jc w:val="both"/>
              <w:rPr>
                <w:rFonts w:ascii="Times New Roman" w:eastAsia="MS Gothic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6"/>
              </w:numPr>
              <w:spacing w:line="22" w:lineRule="atLeast"/>
              <w:jc w:val="both"/>
              <w:rPr>
                <w:rFonts w:ascii="Times New Roman" w:hAnsi="Times New Roman"/>
                <w:b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>Spese complessive e dichiarazioni</w:t>
            </w: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3.1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di progetto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previsti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per gli interventi previsti sulle parti comuni)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eastAsia="MS Gothic" w:hAnsi="Times New Roman"/>
                <w:b/>
                <w:bCs/>
                <w:sz w:val="22"/>
                <w:szCs w:val="22"/>
              </w:rPr>
              <w:t xml:space="preserve">3.1.1.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realizzati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comuni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degli interventi realizzati sulle parti comuni)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3.2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di progetto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(edifici unifamiliari o tutte le unità immobiliari del condominio)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delle spese degli interventi previsti sull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unifamiliare o sulle unità immobiliari dell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condominiale)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058" w:hanging="322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3.2.1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il costo complessivo degli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interventi realizzati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sulle </w:t>
            </w:r>
            <w:r w:rsidRPr="00287048">
              <w:rPr>
                <w:rFonts w:ascii="Times New Roman" w:hAnsi="Times New Roman"/>
                <w:b/>
                <w:bCs/>
                <w:sz w:val="22"/>
                <w:szCs w:val="22"/>
              </w:rPr>
              <w:t>parti private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(edifici unifamiliari o tutte le unità immobiliari del condominio) ammonta a: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(sommadelle spese per gli interventi eseguiti sull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unifamiliare o sulle unità immobiliari dell</w:t>
            </w:r>
            <w:r w:rsidR="00D8470A">
              <w:rPr>
                <w:rFonts w:ascii="Times New Roman" w:hAnsi="Times New Roman"/>
                <w:i/>
                <w:i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edificio condominiale)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A66C4" w:rsidRPr="00287048" w:rsidRDefault="00CA66C4" w:rsidP="00287048">
            <w:pPr>
              <w:spacing w:line="22" w:lineRule="atLeast"/>
              <w:ind w:left="459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86" w:hanging="364"/>
              <w:jc w:val="both"/>
              <w:rPr>
                <w:rFonts w:ascii="Times New Roman" w:hAnsi="Times New Roman"/>
                <w:i/>
                <w:iCs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importo dei lavori totale della presente asseverazione corrisponde a:_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Pr="00287048">
              <w:rPr>
                <w:rFonts w:ascii="Times New Roman" w:hAnsi="Times New Roman"/>
                <w:i/>
                <w:iCs/>
                <w:sz w:val="22"/>
                <w:szCs w:val="22"/>
              </w:rPr>
              <w:t>(somma dei punti 3.1.1 e 3.2.1);</w:t>
            </w:r>
          </w:p>
          <w:p w:rsidR="00CA66C4" w:rsidRPr="00287048" w:rsidRDefault="00CA66C4" w:rsidP="00287048">
            <w:pPr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a garanzia della presente asseverazione è stata stipulata a proprio nome ed esclusivamente per le finalità di cui al comma 14 del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art. 119 del D.L. 34/2020, la polizza assicurativa n. _______________ con la compagnia assicuratrice __________, regolarmente autorizzata da ______</w:t>
            </w:r>
            <w:r w:rsidR="004F0D8F">
              <w:rPr>
                <w:rFonts w:ascii="Times New Roman" w:hAnsi="Times New Roman"/>
                <w:sz w:val="22"/>
                <w:szCs w:val="22"/>
              </w:rPr>
              <w:t>____________________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_,per un importo di lavori pari a 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</w:t>
            </w:r>
            <w:r w:rsidRPr="00287048">
              <w:rPr>
                <w:rStyle w:val="Rimandonotadichiusura"/>
                <w:rFonts w:ascii="Times New Roman" w:hAnsi="Times New Roman"/>
                <w:sz w:val="22"/>
                <w:szCs w:val="22"/>
                <w:shd w:val="clear" w:color="auto" w:fill="C0C0C0"/>
              </w:rPr>
              <w:endnoteReference w:id="26"/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 di cui si allega copia e che</w:t>
            </w:r>
          </w:p>
          <w:p w:rsidR="00CA66C4" w:rsidRPr="00287048" w:rsidRDefault="00CA66C4" w:rsidP="00287048">
            <w:pPr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</w:p>
          <w:p w:rsidR="00AB4AFA" w:rsidRPr="00287048" w:rsidRDefault="001509BD" w:rsidP="00287048">
            <w:pPr>
              <w:spacing w:line="22" w:lineRule="atLeast"/>
              <w:ind w:left="1156" w:hanging="42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la stessa polizza è stata utilizzata per altre asseverazioni rese sempre ai sensi del comma 13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art. 11° del D.L. 34/2020 per un importo complessivo pari a: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euro.</w:t>
            </w:r>
          </w:p>
          <w:p w:rsidR="00AB4AFA" w:rsidRPr="00287048" w:rsidRDefault="001509BD" w:rsidP="00287048">
            <w:pPr>
              <w:spacing w:line="22" w:lineRule="atLeast"/>
              <w:ind w:left="1044" w:firstLine="9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Indicare i codici ENEA delle eventuali precedenti asseverazioni: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100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100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 </w:t>
            </w:r>
          </w:p>
          <w:p w:rsidR="00AB4AFA" w:rsidRPr="00287048" w:rsidRDefault="001509BD" w:rsidP="00287048">
            <w:pPr>
              <w:pStyle w:val="Paragrafoelenco"/>
              <w:numPr>
                <w:ilvl w:val="0"/>
                <w:numId w:val="7"/>
              </w:numPr>
              <w:spacing w:line="22" w:lineRule="atLeast"/>
              <w:ind w:left="1100" w:hanging="14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Cod.________________________, importo assicurato:</w:t>
            </w:r>
            <w:r w:rsidRPr="00287048">
              <w:rPr>
                <w:rFonts w:ascii="Times New Roman" w:hAnsi="Times New Roman"/>
                <w:sz w:val="22"/>
                <w:szCs w:val="22"/>
                <w:shd w:val="clear" w:color="auto" w:fill="C0C0C0"/>
              </w:rPr>
              <w:t>________________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 xml:space="preserve"> euro;</w:t>
            </w:r>
          </w:p>
          <w:p w:rsidR="004F0D8F" w:rsidRPr="00DC743E" w:rsidRDefault="004F0D8F" w:rsidP="004F0D8F">
            <w:pPr>
              <w:spacing w:line="22" w:lineRule="atLeast"/>
              <w:ind w:left="1044" w:firstLine="140"/>
              <w:jc w:val="both"/>
              <w:rPr>
                <w:rFonts w:ascii="Times New Roman" w:hAnsi="Times New Roman"/>
              </w:rPr>
            </w:pPr>
            <w:r w:rsidRPr="00DC743E">
              <w:rPr>
                <w:rFonts w:ascii="Times New Roman" w:hAnsi="Times New Roman"/>
                <w:i/>
                <w:iCs/>
                <w:sz w:val="22"/>
                <w:szCs w:val="22"/>
              </w:rPr>
              <w:t>(aggiungere le righe necessarie)</w:t>
            </w:r>
            <w:r w:rsidRPr="00DC743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B4AFA" w:rsidRPr="00287048" w:rsidRDefault="00AB4AFA" w:rsidP="00287048">
            <w:pPr>
              <w:pStyle w:val="Paragrafoelenco"/>
              <w:spacing w:line="22" w:lineRule="atLeast"/>
              <w:ind w:left="1044" w:hanging="308"/>
              <w:jc w:val="both"/>
              <w:rPr>
                <w:rFonts w:ascii="Times New Roman" w:hAnsi="Times New Roman"/>
              </w:rPr>
            </w:pPr>
          </w:p>
          <w:p w:rsidR="00AB4AFA" w:rsidRPr="00287048" w:rsidRDefault="00A47A11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 costi degli interventi sono stati determinati coerentemente con i criteri di valutazione e i costi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massimi unitari previsti dal “decreto requisiti ecobonus”, </w:t>
            </w:r>
            <w:r>
              <w:rPr>
                <w:rFonts w:ascii="Times New Roman" w:hAnsi="Times New Roman"/>
                <w:sz w:val="22"/>
                <w:szCs w:val="22"/>
              </w:rPr>
              <w:t>stimati mediante il prezzario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____________________ </w:t>
            </w:r>
            <w:r w:rsidR="001509BD" w:rsidRPr="00287048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ind w:left="1058"/>
              <w:jc w:val="both"/>
              <w:rPr>
                <w:rFonts w:ascii="Times New Roman" w:hAnsi="Times New Roman"/>
                <w:bCs/>
              </w:rPr>
            </w:pPr>
          </w:p>
          <w:p w:rsidR="001322BE" w:rsidRDefault="00CA66C4" w:rsidP="001322BE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  <w:bCs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sono state rispettate le norme in materia di efficienza energetica e sicurezza;</w:t>
            </w:r>
          </w:p>
          <w:p w:rsidR="001322BE" w:rsidRPr="001322BE" w:rsidRDefault="001322BE" w:rsidP="001322BE">
            <w:pPr>
              <w:pStyle w:val="Paragrafoelenco"/>
              <w:rPr>
                <w:rFonts w:ascii="Times New Roman" w:hAnsi="Times New Roman"/>
                <w:bCs/>
              </w:rPr>
            </w:pPr>
          </w:p>
          <w:p w:rsidR="001322BE" w:rsidRPr="00D8470A" w:rsidRDefault="001322BE" w:rsidP="001322BE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  <w:bCs/>
              </w:rPr>
            </w:pPr>
            <w:r w:rsidRPr="00D8470A">
              <w:rPr>
                <w:rFonts w:ascii="Times New Roman" w:hAnsi="Times New Roman"/>
                <w:bCs/>
                <w:sz w:val="22"/>
                <w:szCs w:val="22"/>
              </w:rPr>
              <w:t>gli interventi trainati sono eseguiti congiuntamente agli interventi trainanti;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rPr>
                <w:rFonts w:ascii="Times New Roman" w:hAnsi="Times New Roman"/>
                <w:bCs/>
              </w:rPr>
            </w:pPr>
          </w:p>
          <w:p w:rsidR="00CA66C4" w:rsidRPr="00287048" w:rsidRDefault="00CA66C4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le unità immobiliari oggetto della presente asseverazione, nello stato ante intervento, sono 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dotate di impianto di climatizzazione invernale;</w:t>
            </w:r>
          </w:p>
          <w:p w:rsidR="00A97A13" w:rsidRPr="00287048" w:rsidRDefault="00A97A13" w:rsidP="00287048">
            <w:pPr>
              <w:pStyle w:val="Paragrafoelenco"/>
              <w:spacing w:line="22" w:lineRule="atLeast"/>
              <w:rPr>
                <w:rFonts w:ascii="Times New Roman" w:hAnsi="Times New Roman"/>
              </w:rPr>
            </w:pPr>
          </w:p>
          <w:p w:rsidR="00CA66C4" w:rsidRPr="00287048" w:rsidRDefault="00CA66C4" w:rsidP="00287048">
            <w:pPr>
              <w:pStyle w:val="Paragrafoelenco"/>
              <w:numPr>
                <w:ilvl w:val="0"/>
                <w:numId w:val="3"/>
              </w:numPr>
              <w:spacing w:line="22" w:lineRule="atLeast"/>
              <w:ind w:left="1058" w:hanging="350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con gli interventi previsti l</w:t>
            </w:r>
            <w:r w:rsidR="00D8470A">
              <w:rPr>
                <w:rFonts w:ascii="Times New Roman" w:hAnsi="Times New Roman"/>
                <w:bCs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edificio consegue il miglioramento di due classi energetiche passando dalla classe iniziale ______ alla classe finale _______secondo idati di progetto e i calcoli effettuati in conformità alle indicazioni contenute nel “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decreto requisiti ecobonus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” i cui risultati sono riportati negli attestati di prestazione energetica</w:t>
            </w:r>
            <w:r w:rsidRPr="00287048">
              <w:rPr>
                <w:rStyle w:val="Rimandonotadichiusura"/>
                <w:rFonts w:ascii="Times New Roman" w:hAnsi="Times New Roman"/>
                <w:bCs/>
                <w:sz w:val="22"/>
                <w:szCs w:val="22"/>
              </w:rPr>
              <w:endnoteReference w:id="27"/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 redatti da me medesimo o da (indicare i dati identificativi del professionista o professionisti che hanno redatto gli APE ante e post-interventi):</w:t>
            </w:r>
          </w:p>
          <w:p w:rsidR="00CA66C4" w:rsidRPr="00287048" w:rsidRDefault="00CA66C4" w:rsidP="00287048">
            <w:pPr>
              <w:pStyle w:val="Paragrafoelenco"/>
              <w:spacing w:line="22" w:lineRule="atLeast"/>
              <w:ind w:left="1058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nome e cognome 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____________________________, nato/a a ____________________________ (prov. __) il ___/___/______, codice fiscale _________________________, residente a __________________________, CAP____, (prov. __), in _______________________________________ n. ____, con studio sito a ________________________________________, CAP: ______,(prov. ___), in ________________________________________________________ n. ____, iscritto all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287048">
              <w:rPr>
                <w:rFonts w:ascii="Times New Roman" w:hAnsi="Times New Roman"/>
                <w:sz w:val="22"/>
                <w:szCs w:val="22"/>
              </w:rPr>
              <w:t>ordine/collegio professionale:______________________________________________di___________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_________________________</w:t>
            </w:r>
            <w:r w:rsidR="00A97A13" w:rsidRPr="00287048">
              <w:rPr>
                <w:rFonts w:ascii="Times New Roman" w:hAnsi="Times New Roman"/>
                <w:bCs/>
                <w:sz w:val="22"/>
                <w:szCs w:val="22"/>
              </w:rPr>
              <w:t>_______________) con il numero: _________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Si allegano gli attestati di prestazione energetica ante post intervento secondo il modello del decreto 26/06/2015 “</w:t>
            </w:r>
            <w:r w:rsidRPr="00287048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Adeguamento del decreto del Ministro dello sviluppo economico, 26 giugno 2009 - Linee guida nazionali per la certificazione energetica degli edifici</w:t>
            </w: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 xml:space="preserve">”. 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  <w:bCs/>
              </w:rPr>
            </w:pP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  <w:bCs/>
              </w:rPr>
            </w:pPr>
            <w:r w:rsidRPr="00287048">
              <w:rPr>
                <w:rFonts w:ascii="Times New Roman" w:hAnsi="Times New Roman"/>
                <w:bCs/>
                <w:sz w:val="22"/>
                <w:szCs w:val="22"/>
              </w:rPr>
              <w:t>Dichiara altresì, che per i lavori sopra indicati sono state già prodotte e trasmesse ad ENEA le seguenti asseverazioni (per stati avanzamento successivi al primo):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  <w:bCs/>
              </w:rPr>
            </w:pP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Codici delle precedenti asseverazioni trasmesse (caricamento automatico):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sal n. 1 - codice asseverazione: _____________________ del____</w:t>
            </w:r>
          </w:p>
          <w:p w:rsidR="00CA66C4" w:rsidRPr="00287048" w:rsidRDefault="00CA66C4" w:rsidP="00287048">
            <w:pPr>
              <w:spacing w:line="22" w:lineRule="atLeast"/>
              <w:jc w:val="both"/>
              <w:rPr>
                <w:rFonts w:ascii="Times New Roman" w:hAnsi="Times New Roman"/>
              </w:rPr>
            </w:pPr>
            <w:r w:rsidRPr="00287048">
              <w:rPr>
                <w:rFonts w:ascii="Times New Roman" w:hAnsi="Times New Roman"/>
                <w:sz w:val="22"/>
                <w:szCs w:val="22"/>
              </w:rPr>
              <w:t>sal n. 2 - codice asseverazione: _____________________ del____</w:t>
            </w:r>
          </w:p>
          <w:p w:rsidR="00CA66C4" w:rsidRDefault="00CA66C4" w:rsidP="00287048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  <w:p w:rsidR="001322BE" w:rsidRPr="00287048" w:rsidRDefault="001322BE" w:rsidP="00287048">
            <w:pPr>
              <w:spacing w:line="22" w:lineRule="atLeast"/>
              <w:ind w:right="-138"/>
              <w:jc w:val="both"/>
              <w:rPr>
                <w:rFonts w:ascii="Times New Roman" w:hAnsi="Times New Roman"/>
              </w:rPr>
            </w:pPr>
          </w:p>
        </w:tc>
      </w:tr>
      <w:tr w:rsidR="00CA66C4" w:rsidTr="00287048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A66C4" w:rsidRDefault="00CA66C4" w:rsidP="008F3EBD">
            <w:pPr>
              <w:spacing w:line="22" w:lineRule="atLeast"/>
              <w:ind w:right="-283"/>
              <w:jc w:val="right"/>
              <w:rPr>
                <w:rFonts w:ascii="MS Gothic" w:eastAsia="MS Gothic" w:hAnsi="MS Gothic" w:cs="MS Gothic"/>
              </w:rPr>
            </w:pPr>
          </w:p>
        </w:tc>
        <w:tc>
          <w:tcPr>
            <w:tcW w:w="9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D8F" w:rsidRDefault="004F0D8F" w:rsidP="004F0D8F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B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DICHIARA, </w:t>
            </w:r>
            <w:r w:rsidR="00287048">
              <w:rPr>
                <w:rFonts w:ascii="Times New Roman" w:hAnsi="Times New Roman"/>
                <w:b/>
                <w:bCs/>
                <w:sz w:val="28"/>
                <w:szCs w:val="28"/>
              </w:rPr>
              <w:t>inoltre</w:t>
            </w:r>
            <w:r w:rsidRPr="00D37B16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</w:p>
          <w:p w:rsidR="00287048" w:rsidRPr="00D37B16" w:rsidRDefault="00287048" w:rsidP="004F0D8F">
            <w:pPr>
              <w:spacing w:line="22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A66C4" w:rsidDel="00A75C6E" w:rsidRDefault="004F0D8F" w:rsidP="004F0D8F">
            <w:pPr>
              <w:spacing w:line="22" w:lineRule="atLeast"/>
              <w:ind w:right="-138"/>
              <w:jc w:val="both"/>
              <w:rPr>
                <w:rFonts w:ascii="Times New Roman" w:hAnsi="Times New Roman"/>
                <w:i/>
                <w:iCs/>
              </w:rPr>
            </w:pPr>
            <w:r w:rsidRPr="00D37B16">
              <w:rPr>
                <w:rFonts w:ascii="Times New Roman" w:hAnsi="Times New Roman"/>
                <w:sz w:val="22"/>
                <w:szCs w:val="22"/>
              </w:rPr>
              <w:t>di voler ricevere ogni comunicazione con valore legale, anche ai fini della contestazione di cui al comma 2 dell</w:t>
            </w:r>
            <w:r w:rsidR="00D8470A">
              <w:rPr>
                <w:rFonts w:ascii="Times New Roman" w:hAnsi="Times New Roman"/>
                <w:sz w:val="22"/>
                <w:szCs w:val="22"/>
              </w:rPr>
              <w:t>’</w:t>
            </w:r>
            <w:r w:rsidRPr="00D37B16">
              <w:rPr>
                <w:rFonts w:ascii="Times New Roman" w:hAnsi="Times New Roman"/>
                <w:sz w:val="22"/>
                <w:szCs w:val="22"/>
              </w:rPr>
              <w:t>articolo 6, del Decreto “Asseverazioni”, al seguente indirizzo di posta elettronica certificata: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</w:tc>
      </w:tr>
    </w:tbl>
    <w:p w:rsidR="00AA1BCA" w:rsidRPr="00C53900" w:rsidRDefault="00AA1BCA" w:rsidP="00287048">
      <w:pPr>
        <w:spacing w:line="22" w:lineRule="atLeast"/>
        <w:jc w:val="both"/>
        <w:rPr>
          <w:b/>
          <w:bCs/>
          <w:sz w:val="22"/>
          <w:szCs w:val="22"/>
        </w:rPr>
      </w:pPr>
    </w:p>
    <w:p w:rsidR="00AB4AFA" w:rsidRPr="00AA1BCA" w:rsidRDefault="00AB4AFA" w:rsidP="00287048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AB4AFA" w:rsidRDefault="00AB4AFA" w:rsidP="00287048">
      <w:pPr>
        <w:spacing w:line="22" w:lineRule="atLeast"/>
        <w:jc w:val="both"/>
        <w:rPr>
          <w:rFonts w:ascii="Times New Roman" w:hAnsi="Times New Roman"/>
          <w:sz w:val="22"/>
          <w:szCs w:val="22"/>
        </w:rPr>
      </w:pPr>
    </w:p>
    <w:p w:rsidR="00AB4AFA" w:rsidRDefault="001509BD" w:rsidP="00287048">
      <w:pPr>
        <w:spacing w:line="22" w:lineRule="atLeast"/>
        <w:ind w:firstLine="504"/>
        <w:jc w:val="both"/>
      </w:pPr>
      <w:r>
        <w:rPr>
          <w:rFonts w:ascii="Times New Roman" w:hAnsi="Times New Roman"/>
          <w:bCs/>
        </w:rPr>
        <w:t>____________ lì,___________</w:t>
      </w:r>
      <w:r>
        <w:rPr>
          <w:rStyle w:val="Rimandonotadichiusura"/>
          <w:rFonts w:ascii="Times New Roman" w:hAnsi="Times New Roman"/>
          <w:bCs/>
        </w:rPr>
        <w:endnoteReference w:id="28"/>
      </w:r>
    </w:p>
    <w:p w:rsidR="00287048" w:rsidRDefault="001509BD" w:rsidP="00287048">
      <w:pPr>
        <w:spacing w:line="22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AB4AFA" w:rsidRDefault="001509BD" w:rsidP="00287048">
      <w:pPr>
        <w:spacing w:line="22" w:lineRule="atLeast"/>
        <w:ind w:left="4963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 fede</w:t>
      </w:r>
    </w:p>
    <w:p w:rsidR="00AB4AFA" w:rsidRDefault="001509BD" w:rsidP="00287048">
      <w:pPr>
        <w:spacing w:line="22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Firma e timbro </w:t>
      </w:r>
    </w:p>
    <w:p w:rsidR="00AB4AFA" w:rsidRDefault="001509BD" w:rsidP="00287048">
      <w:pPr>
        <w:spacing w:line="22" w:lineRule="atLeast"/>
        <w:ind w:left="2124" w:firstLine="708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(anche su tutte le pagine che compongono la presente relazione)</w:t>
      </w:r>
    </w:p>
    <w:p w:rsidR="00BA3431" w:rsidRDefault="00BA3431">
      <w:pPr>
        <w:suppressAutoHyphens w:val="0"/>
        <w:spacing w:after="160"/>
      </w:pPr>
      <w:r>
        <w:br w:type="page"/>
      </w:r>
    </w:p>
    <w:p w:rsidR="00AB4AFA" w:rsidRDefault="00AB4AFA" w:rsidP="00287048">
      <w:pPr>
        <w:spacing w:line="22" w:lineRule="atLeast"/>
        <w:jc w:val="center"/>
      </w:pPr>
    </w:p>
    <w:sectPr w:rsidR="00AB4AFA" w:rsidSect="009C3A21">
      <w:footerReference w:type="default" r:id="rId9"/>
      <w:endnotePr>
        <w:numFmt w:val="decimal"/>
      </w:endnotePr>
      <w:pgSz w:w="11906" w:h="16838"/>
      <w:pgMar w:top="1417" w:right="1134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C36957" w15:done="0"/>
  <w15:commentEx w15:paraId="414A69F0" w15:done="0"/>
  <w15:commentEx w15:paraId="054464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6F482A" w16cid:durableId="22C7C24E"/>
  <w16cid:commentId w16cid:paraId="24303C51" w16cid:durableId="22C7C723"/>
  <w16cid:commentId w16cid:paraId="6986A6B8" w16cid:durableId="22C7D651"/>
  <w16cid:commentId w16cid:paraId="6DB6E2FE" w16cid:durableId="22C7D6A4"/>
  <w16cid:commentId w16cid:paraId="1C2F17AC" w16cid:durableId="22C7D6E0"/>
  <w16cid:commentId w16cid:paraId="55ABDC74" w16cid:durableId="22C7D724"/>
  <w16cid:commentId w16cid:paraId="3D35261B" w16cid:durableId="22C83BF1"/>
  <w16cid:commentId w16cid:paraId="3B03BD17" w16cid:durableId="22C83BBB"/>
  <w16cid:commentId w16cid:paraId="1979E8AF" w16cid:durableId="22C8393B"/>
  <w16cid:commentId w16cid:paraId="74E0466E" w16cid:durableId="22C83868"/>
  <w16cid:commentId w16cid:paraId="5AFAE764" w16cid:durableId="22C9039C"/>
  <w16cid:commentId w16cid:paraId="668BC3DD" w16cid:durableId="22C7DA5B"/>
  <w16cid:commentId w16cid:paraId="1AE5DBA4" w16cid:durableId="22C9056E"/>
  <w16cid:commentId w16cid:paraId="36FDE0BE" w16cid:durableId="22C7D3B0"/>
  <w16cid:commentId w16cid:paraId="44A39916" w16cid:durableId="22C9071A"/>
  <w16cid:commentId w16cid:paraId="5334C672" w16cid:durableId="22C9134A"/>
  <w16cid:commentId w16cid:paraId="6AB79C2A" w16cid:durableId="22C9429D"/>
  <w16cid:commentId w16cid:paraId="20EED931" w16cid:durableId="22C91B00"/>
  <w16cid:commentId w16cid:paraId="060EEFCA" w16cid:durableId="22C91B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6A" w:rsidRDefault="00BB396A">
      <w:r>
        <w:separator/>
      </w:r>
    </w:p>
  </w:endnote>
  <w:endnote w:type="continuationSeparator" w:id="0">
    <w:p w:rsidR="00BB396A" w:rsidRDefault="00BB396A">
      <w:r>
        <w:continuationSeparator/>
      </w:r>
    </w:p>
  </w:endnote>
  <w:endnote w:id="1">
    <w:p w:rsidR="00D8470A" w:rsidRP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D8470A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 xml:space="preserve"> La compilazione del presente documento, deve avvenire on-line, nell’apposito sito accessibile dalla pagina web: </w:t>
      </w:r>
      <w:hyperlink r:id="rId1" w:history="1">
        <w:r w:rsidRPr="00D8470A">
          <w:rPr>
            <w:rStyle w:val="Collegamentoipertestuale"/>
            <w:rFonts w:asciiTheme="minorHAnsi" w:hAnsiTheme="minorHAnsi" w:cstheme="minorHAnsi"/>
          </w:rPr>
          <w:t>https://detrazionifiscali.enea.it/</w:t>
        </w:r>
      </w:hyperlink>
      <w:r w:rsidRPr="00D8470A">
        <w:rPr>
          <w:rFonts w:asciiTheme="minorHAnsi" w:hAnsiTheme="minorHAnsi" w:cstheme="minorHAnsi"/>
        </w:rPr>
        <w:t>. Per gli stati di avanzamento successivi al primo occorre indicare i precedenti codici attribuiti dalla procedura ENEA.</w:t>
      </w:r>
    </w:p>
  </w:endnote>
  <w:endnote w:id="2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Nessuno degli interventi trainanti di cui al comma 1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art. 119 del D.L. 34/2020 può essere inserito come intervento trainato.</w:t>
      </w:r>
    </w:p>
  </w:endnote>
  <w:endnote w:id="3">
    <w:p w:rsidR="00D8470A" w:rsidRP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D8470A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 xml:space="preserve"> 50.000 euro per edifici unifamiliari ed edifici o per le unità immobiliari situate all’interno di edifici plurifamiliari che siano funzionalmente indipendenti e dispongano di uno o più accessi autonomi dall’esterno, euro 40.000 euro moltiplicati per il numero delle unità immobiliari che compongono l’edificio per gli edifici composti da due a otto unità immobiliari, 30.000 euro moltiplicati per il numero delle unità immobiliari che compongono l’edificio per gli edifici composti da più di otto unità immobiliari.</w:t>
      </w:r>
    </w:p>
  </w:endnote>
  <w:endnote w:id="4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aria/aria; aria/acqua; salamoia/aria; salamoia/acqua; acqua/aria; acqua/acqua.</w:t>
      </w:r>
    </w:p>
  </w:endnote>
  <w:endnote w:id="5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Piani vetrati; sottovuoto o tubi evacuati.</w:t>
      </w:r>
    </w:p>
  </w:endnote>
  <w:endnote w:id="6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Tetto piano; tetto a falda; altro.</w:t>
      </w:r>
    </w:p>
  </w:endnote>
  <w:endnote w:id="7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Nord; nord-est; est; sud-est; sud; sud-ovest; ovest; nord-ovest</w:t>
      </w:r>
    </w:p>
  </w:endnote>
  <w:endnote w:id="8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Produzione di acqua calda sanitaria; produzione di acqua calda sanitaria e riscaldamento.</w:t>
      </w:r>
    </w:p>
  </w:endnote>
  <w:endnote w:id="9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Boiler elettrico; scaldacqua a gas/gasolio; altro.</w:t>
      </w:r>
    </w:p>
  </w:endnote>
  <w:endnote w:id="10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Fattori di conversione in energia primaria del teleriscaldamento</w:t>
      </w:r>
    </w:p>
  </w:endnote>
  <w:endnote w:id="11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50% di energia da fonti rinnovabili; 50% di calore di scarto; 75% di calore cogenerato; 50% di una combinazione delle precedenti;</w:t>
      </w:r>
    </w:p>
  </w:endnote>
  <w:endnote w:id="12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Solo se si installano pompe di calore reversibili.</w:t>
      </w:r>
    </w:p>
  </w:endnote>
  <w:endnote w:id="13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Nel rispetto del comma 6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art. 5 del DPR 412/93.</w:t>
      </w:r>
    </w:p>
  </w:endnote>
  <w:endnote w:id="14">
    <w:p w:rsidR="00D8470A" w:rsidRP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D8470A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 xml:space="preserve"> 30.000 per edifici unifamiliari ed edifici o per le unità immobiliari situate all’interno di edifici plurifamiliari che siano funzionalmente indipendenti e dispongano di uno o più accessi autonomi dall’esterno, 20.000 euro moltiplicati per il numero delle unità immobiliari che compongono l’edificio per gli edifici composti fino a otto unità immobiliari ovvero a 15.000 euro moltiplicati per il numero delle unità immobiliari che compongono l’edificio per gli edifici composti da più di otto unità immobiliari.</w:t>
      </w:r>
    </w:p>
  </w:endnote>
  <w:endnote w:id="15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Nel caso che il Comune non risulta nell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elenco del sistema a causa di accorpamenti o in mancanza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attribuzione gradi giorno del nuovo Comune accorpato inserire il Comune di ubicazione dell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edificio precedente all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accorpamento.</w:t>
      </w:r>
    </w:p>
  </w:endnote>
  <w:endnote w:id="16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Per gli edifici condominiali</w:t>
      </w:r>
    </w:p>
  </w:endnote>
  <w:endnote w:id="17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1) persiana; 2) persiana avvolgibile; 2) Tenda o veneziana; 4) Altra schermatura solare; Altra chiusura oscurante.</w:t>
      </w:r>
    </w:p>
  </w:endnote>
  <w:endnote w:id="18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Solo per persiane, persiane avvolgibili e altre chiusure oscuranti.</w:t>
      </w:r>
    </w:p>
  </w:endnote>
  <w:endnote w:id="19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Da Est a Ovest passando per il Sud e per le schermature, tutti gli orientamenti per le chiusure oscuranti.</w:t>
      </w:r>
    </w:p>
  </w:endnote>
  <w:endnote w:id="20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>Boiler elettrico; Gas/gasolio; Altro.</w:t>
      </w:r>
    </w:p>
  </w:endnote>
  <w:endnote w:id="21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Valore minimo: 2,6.</w:t>
      </w:r>
    </w:p>
  </w:endnote>
  <w:endnote w:id="22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D8470A">
        <w:rPr>
          <w:rFonts w:asciiTheme="minorHAnsi" w:hAnsiTheme="minorHAnsi" w:cstheme="minorHAnsi"/>
        </w:rPr>
        <w:t>N</w:t>
      </w:r>
      <w:r w:rsidRPr="0026466E">
        <w:rPr>
          <w:rFonts w:asciiTheme="minorHAnsi" w:hAnsiTheme="minorHAnsi" w:cstheme="minorHAnsi"/>
        </w:rPr>
        <w:t>on è ammesso tra gli interventi trainati negli su edifici unifamiliari o unità immobiliari situate all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interno di edifici plurifamiliari che siano funzionalmente indipendenti e dispongano di uno o più accessi autonomi dall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esterno quando incide per più del 25% della superficie lorda disperdente.</w:t>
      </w:r>
    </w:p>
  </w:endnote>
  <w:endnote w:id="23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>
        <w:rPr>
          <w:rFonts w:asciiTheme="minorHAnsi" w:hAnsiTheme="minorHAnsi" w:cstheme="minorHAnsi"/>
        </w:rPr>
        <w:t xml:space="preserve"> Ammesso </w:t>
      </w:r>
      <w:r w:rsidRPr="00D8470A">
        <w:t>negli edifici condominiali con impianti autonomi quando si esegue come intervento trainante l’intervento sulle parti opache dell’involucro.</w:t>
      </w:r>
    </w:p>
  </w:endnote>
  <w:endnote w:id="24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>
        <w:rPr>
          <w:rFonts w:asciiTheme="minorHAnsi" w:hAnsiTheme="minorHAnsi" w:cstheme="minorHAnsi"/>
        </w:rPr>
        <w:t xml:space="preserve"> A</w:t>
      </w:r>
      <w:r w:rsidRPr="0026466E">
        <w:rPr>
          <w:rFonts w:asciiTheme="minorHAnsi" w:hAnsiTheme="minorHAnsi" w:cstheme="minorHAnsi"/>
        </w:rPr>
        <w:t>ppartenenti alle classi V, VI oppure VIII della comunicazione della Commissione 2014/C 207/02.</w:t>
      </w:r>
    </w:p>
  </w:endnote>
  <w:endnote w:id="25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>
        <w:rPr>
          <w:rFonts w:asciiTheme="minorHAnsi" w:hAnsiTheme="minorHAnsi" w:cstheme="minorHAnsi"/>
        </w:rPr>
        <w:t xml:space="preserve">Gli interventi di cui ai punti </w:t>
      </w:r>
      <w:r w:rsidRPr="0026466E">
        <w:rPr>
          <w:rFonts w:asciiTheme="minorHAnsi" w:eastAsia="MS Gothic" w:hAnsiTheme="minorHAnsi" w:cstheme="minorHAnsi"/>
        </w:rPr>
        <w:t xml:space="preserve">1.1, 1,2e 2.1, lettere a), b), c), d), e) ,f), g), h), i) e j) </w:t>
      </w:r>
      <w:r w:rsidRPr="0026466E">
        <w:rPr>
          <w:rFonts w:asciiTheme="minorHAnsi" w:hAnsiTheme="minorHAnsi" w:cstheme="minorHAnsi"/>
        </w:rPr>
        <w:t>possono essere conteggiati nel SAL solo se conclusi.</w:t>
      </w:r>
    </w:p>
  </w:endnote>
  <w:endnote w:id="26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bookmarkStart w:id="2" w:name="_Hlk44239940"/>
      <w:r w:rsidRPr="0026466E">
        <w:rPr>
          <w:rFonts w:asciiTheme="minorHAnsi" w:hAnsiTheme="minorHAnsi" w:cstheme="minorHAnsi"/>
        </w:rPr>
        <w:t>Mettere l</w:t>
      </w:r>
      <w:r>
        <w:rPr>
          <w:rFonts w:asciiTheme="minorHAnsi" w:hAnsiTheme="minorHAnsi" w:cstheme="minorHAnsi"/>
        </w:rPr>
        <w:t>’</w:t>
      </w:r>
      <w:r w:rsidRPr="0026466E">
        <w:rPr>
          <w:rFonts w:asciiTheme="minorHAnsi" w:hAnsiTheme="minorHAnsi" w:cstheme="minorHAnsi"/>
        </w:rPr>
        <w:t>importo complessivo assicurato dalla polizza.</w:t>
      </w:r>
      <w:bookmarkEnd w:id="2"/>
    </w:p>
  </w:endnote>
  <w:endnote w:id="27">
    <w:p w:rsidR="00D8470A" w:rsidRPr="0026466E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Gli APE, ai fini delle detrazioni fiscali del 110%, non possono essere redatti con i software che adottano metodi di calcolo semplificati tipo DOCET. I relativi tabulati contenenti i dati di input e lo sviluppo dei calcoli sono conservati a cura del tecnico abilitato e dei soggetti beneficiari delle detrazioni. </w:t>
      </w:r>
    </w:p>
  </w:endnote>
  <w:endnote w:id="28">
    <w:p w:rsid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  <w:r w:rsidRPr="0026466E">
        <w:rPr>
          <w:rStyle w:val="Rimandonotadichiusura"/>
          <w:rFonts w:asciiTheme="minorHAnsi" w:hAnsiTheme="minorHAnsi" w:cstheme="minorHAnsi"/>
        </w:rPr>
        <w:endnoteRef/>
      </w:r>
      <w:r w:rsidRPr="0026466E">
        <w:rPr>
          <w:rFonts w:asciiTheme="minorHAnsi" w:hAnsiTheme="minorHAnsi" w:cstheme="minorHAnsi"/>
        </w:rPr>
        <w:t xml:space="preserve"> Il luogo viene inserito dal tecnico abilitato la data dal sito ENEA.</w:t>
      </w:r>
    </w:p>
    <w:p w:rsidR="00D8470A" w:rsidRDefault="00D8470A" w:rsidP="0026466E">
      <w:pPr>
        <w:pStyle w:val="Testonotadichiusura"/>
        <w:jc w:val="both"/>
        <w:rPr>
          <w:rFonts w:asciiTheme="minorHAnsi" w:hAnsiTheme="minorHAnsi" w:cstheme="minorHAnsi"/>
        </w:rPr>
      </w:pPr>
    </w:p>
    <w:p w:rsidR="00D8470A" w:rsidRDefault="00D8470A" w:rsidP="0026466E">
      <w:pPr>
        <w:pStyle w:val="Testonotadichiusur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0A" w:rsidRDefault="009C3A21">
    <w:pPr>
      <w:pStyle w:val="Pidipagina"/>
      <w:jc w:val="right"/>
    </w:pPr>
    <w:r>
      <w:fldChar w:fldCharType="begin"/>
    </w:r>
    <w:r w:rsidR="00D8470A">
      <w:instrText xml:space="preserve"> PAGE </w:instrText>
    </w:r>
    <w:r>
      <w:fldChar w:fldCharType="separate"/>
    </w:r>
    <w:r w:rsidR="008F0EC9">
      <w:rPr>
        <w:noProof/>
      </w:rPr>
      <w:t>1</w:t>
    </w:r>
    <w:r>
      <w:fldChar w:fldCharType="end"/>
    </w:r>
  </w:p>
  <w:p w:rsidR="00D8470A" w:rsidRDefault="00D847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6A" w:rsidRDefault="00BB396A">
      <w:r>
        <w:rPr>
          <w:color w:val="000000"/>
        </w:rPr>
        <w:separator/>
      </w:r>
    </w:p>
  </w:footnote>
  <w:footnote w:type="continuationSeparator" w:id="0">
    <w:p w:rsidR="00BB396A" w:rsidRDefault="00BB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CF8"/>
    <w:multiLevelType w:val="multilevel"/>
    <w:tmpl w:val="531E1BA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6AA4A8C"/>
    <w:multiLevelType w:val="multilevel"/>
    <w:tmpl w:val="42FC0A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72685"/>
    <w:multiLevelType w:val="hybridMultilevel"/>
    <w:tmpl w:val="A7FA945E"/>
    <w:lvl w:ilvl="0" w:tplc="3A121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239DE"/>
    <w:multiLevelType w:val="multilevel"/>
    <w:tmpl w:val="825C66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0200B0"/>
    <w:multiLevelType w:val="hybridMultilevel"/>
    <w:tmpl w:val="3BE4FAF8"/>
    <w:lvl w:ilvl="0" w:tplc="22D47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77908"/>
    <w:multiLevelType w:val="hybridMultilevel"/>
    <w:tmpl w:val="100267BA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D52D60"/>
    <w:multiLevelType w:val="multilevel"/>
    <w:tmpl w:val="0B8A1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47EA3"/>
    <w:multiLevelType w:val="multilevel"/>
    <w:tmpl w:val="E9FC1062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1.%2."/>
      <w:lvlJc w:val="left"/>
      <w:pPr>
        <w:ind w:left="1055" w:hanging="504"/>
      </w:pPr>
      <w:rPr>
        <w:rFonts w:ascii="Times New Roman" w:hAnsi="Times New Roman"/>
        <w:b/>
        <w:sz w:val="22"/>
      </w:rPr>
    </w:lvl>
    <w:lvl w:ilvl="2">
      <w:start w:val="2"/>
      <w:numFmt w:val="decimal"/>
      <w:lvlText w:val="%1.%2.%3."/>
      <w:lvlJc w:val="left"/>
      <w:pPr>
        <w:ind w:left="1822" w:hanging="720"/>
      </w:pPr>
      <w:rPr>
        <w:rFonts w:ascii="Times New Roman" w:hAnsi="Times New Roman"/>
        <w:b/>
        <w:sz w:val="22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ascii="Times New Roman" w:hAnsi="Times New Roman"/>
        <w:b/>
        <w:sz w:val="22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ascii="Times New Roman" w:hAnsi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ascii="Times New Roman" w:hAnsi="Times New Roman"/>
        <w:b/>
        <w:sz w:val="22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ascii="Times New Roman" w:hAnsi="Times New Roman"/>
        <w:b/>
        <w:sz w:val="22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ascii="Times New Roman" w:hAnsi="Times New Roman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ascii="Times New Roman" w:hAnsi="Times New Roman"/>
        <w:b/>
        <w:sz w:val="22"/>
      </w:rPr>
    </w:lvl>
  </w:abstractNum>
  <w:abstractNum w:abstractNumId="8">
    <w:nsid w:val="29D21FCE"/>
    <w:multiLevelType w:val="hybridMultilevel"/>
    <w:tmpl w:val="CBD2BA4E"/>
    <w:lvl w:ilvl="0" w:tplc="22D47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302C4"/>
    <w:multiLevelType w:val="multilevel"/>
    <w:tmpl w:val="905CA54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/>
        <w:b/>
        <w:sz w:val="22"/>
      </w:rPr>
    </w:lvl>
  </w:abstractNum>
  <w:abstractNum w:abstractNumId="10">
    <w:nsid w:val="4B4C7383"/>
    <w:multiLevelType w:val="multilevel"/>
    <w:tmpl w:val="8EB2C51C"/>
    <w:lvl w:ilvl="0">
      <w:numFmt w:val="bullet"/>
      <w:lvlText w:val="-"/>
      <w:lvlJc w:val="left"/>
      <w:pPr>
        <w:ind w:left="69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0" w:hanging="360"/>
      </w:pPr>
      <w:rPr>
        <w:rFonts w:ascii="Wingdings" w:hAnsi="Wingdings"/>
      </w:rPr>
    </w:lvl>
  </w:abstractNum>
  <w:abstractNum w:abstractNumId="11">
    <w:nsid w:val="4C854536"/>
    <w:multiLevelType w:val="hybridMultilevel"/>
    <w:tmpl w:val="83C48C5E"/>
    <w:lvl w:ilvl="0" w:tplc="22D4719C">
      <w:numFmt w:val="bullet"/>
      <w:lvlText w:val="-"/>
      <w:lvlJc w:val="left"/>
      <w:pPr>
        <w:ind w:left="157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2">
    <w:nsid w:val="6BB375D1"/>
    <w:multiLevelType w:val="hybridMultilevel"/>
    <w:tmpl w:val="B3D446B8"/>
    <w:lvl w:ilvl="0" w:tplc="22D471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345D28"/>
    <w:multiLevelType w:val="hybridMultilevel"/>
    <w:tmpl w:val="2672316E"/>
    <w:lvl w:ilvl="0" w:tplc="22D471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D8D573E"/>
    <w:multiLevelType w:val="hybridMultilevel"/>
    <w:tmpl w:val="A3DE1B84"/>
    <w:lvl w:ilvl="0" w:tplc="22D471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5"/>
  </w:num>
  <w:num w:numId="14">
    <w:abstractNumId w:val="13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o Ferruccio">
    <w15:presenceInfo w15:providerId="None" w15:userId="Marco Ferruc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autoHyphenation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FA"/>
    <w:rsid w:val="000623F1"/>
    <w:rsid w:val="00064924"/>
    <w:rsid w:val="00067335"/>
    <w:rsid w:val="000F1CE9"/>
    <w:rsid w:val="00100E9E"/>
    <w:rsid w:val="001165AC"/>
    <w:rsid w:val="001322BE"/>
    <w:rsid w:val="001509BD"/>
    <w:rsid w:val="00161B08"/>
    <w:rsid w:val="00181332"/>
    <w:rsid w:val="002174CE"/>
    <w:rsid w:val="002213F8"/>
    <w:rsid w:val="002478D6"/>
    <w:rsid w:val="00263EFC"/>
    <w:rsid w:val="0026466E"/>
    <w:rsid w:val="00272301"/>
    <w:rsid w:val="00287048"/>
    <w:rsid w:val="002C07DC"/>
    <w:rsid w:val="0030384E"/>
    <w:rsid w:val="00312701"/>
    <w:rsid w:val="00410A6F"/>
    <w:rsid w:val="00423A20"/>
    <w:rsid w:val="004B245F"/>
    <w:rsid w:val="004F0D8F"/>
    <w:rsid w:val="005A41CC"/>
    <w:rsid w:val="005D15EB"/>
    <w:rsid w:val="005D1C19"/>
    <w:rsid w:val="00600D89"/>
    <w:rsid w:val="006B515B"/>
    <w:rsid w:val="006E5601"/>
    <w:rsid w:val="006E5A75"/>
    <w:rsid w:val="008610CB"/>
    <w:rsid w:val="008A4C1A"/>
    <w:rsid w:val="008D3D5E"/>
    <w:rsid w:val="008F0EC9"/>
    <w:rsid w:val="008F3EBD"/>
    <w:rsid w:val="00942AE8"/>
    <w:rsid w:val="00962F78"/>
    <w:rsid w:val="009C3A21"/>
    <w:rsid w:val="00A47A11"/>
    <w:rsid w:val="00A75C6E"/>
    <w:rsid w:val="00A946A6"/>
    <w:rsid w:val="00A97A13"/>
    <w:rsid w:val="00AA1BCA"/>
    <w:rsid w:val="00AB4AFA"/>
    <w:rsid w:val="00B12766"/>
    <w:rsid w:val="00B47750"/>
    <w:rsid w:val="00B9794A"/>
    <w:rsid w:val="00BA3431"/>
    <w:rsid w:val="00BB396A"/>
    <w:rsid w:val="00BB7F33"/>
    <w:rsid w:val="00BE0890"/>
    <w:rsid w:val="00C26FAE"/>
    <w:rsid w:val="00C53900"/>
    <w:rsid w:val="00CA5C77"/>
    <w:rsid w:val="00CA66C4"/>
    <w:rsid w:val="00CB3D72"/>
    <w:rsid w:val="00CF0B78"/>
    <w:rsid w:val="00D16327"/>
    <w:rsid w:val="00D3307F"/>
    <w:rsid w:val="00D8407D"/>
    <w:rsid w:val="00D8470A"/>
    <w:rsid w:val="00E215D8"/>
    <w:rsid w:val="00EB2D2D"/>
    <w:rsid w:val="00EC6100"/>
    <w:rsid w:val="00F95193"/>
    <w:rsid w:val="00FB25F5"/>
    <w:rsid w:val="00FB7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Pr>
      <w:sz w:val="20"/>
      <w:szCs w:val="20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customStyle="1" w:styleId="elencolettere">
    <w:name w:val="elenco lettere"/>
    <w:rsid w:val="00AA1BCA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0"/>
      <w:jc w:val="both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customStyle="1" w:styleId="Elencolettere0">
    <w:name w:val="Elenco lettere"/>
    <w:basedOn w:val="Normale"/>
    <w:rsid w:val="00EB2D2D"/>
    <w:pPr>
      <w:suppressAutoHyphens w:val="0"/>
      <w:ind w:left="1418" w:hanging="284"/>
      <w:jc w:val="both"/>
      <w:textAlignment w:val="auto"/>
    </w:pPr>
    <w:rPr>
      <w:rFonts w:eastAsia="Times New Roman" w:cs="Calibri"/>
      <w:color w:val="000000"/>
      <w:sz w:val="22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notadichiusura">
    <w:name w:val="endnote text"/>
    <w:basedOn w:val="Normal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rPr>
      <w:sz w:val="20"/>
      <w:szCs w:val="20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customStyle="1" w:styleId="elencolettere">
    <w:name w:val="elenco lettere"/>
    <w:rsid w:val="00AA1BCA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0"/>
      <w:jc w:val="both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lang w:eastAsia="it-IT"/>
    </w:rPr>
  </w:style>
  <w:style w:type="paragraph" w:customStyle="1" w:styleId="Elencolettere0">
    <w:name w:val="Elenco lettere"/>
    <w:basedOn w:val="Normale"/>
    <w:rsid w:val="00EB2D2D"/>
    <w:pPr>
      <w:suppressAutoHyphens w:val="0"/>
      <w:ind w:left="1418" w:hanging="284"/>
      <w:jc w:val="both"/>
      <w:textAlignment w:val="auto"/>
    </w:pPr>
    <w:rPr>
      <w:rFonts w:eastAsia="Times New Roman" w:cs="Calibri"/>
      <w:color w:val="00000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razionifiscali.ene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73A8-EE9E-450A-BA73-13F48B79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3579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domenico.prisinzano@enea.it</dc:creator>
  <cp:lastModifiedBy>Nicola</cp:lastModifiedBy>
  <cp:revision>2</cp:revision>
  <dcterms:created xsi:type="dcterms:W3CDTF">2020-08-06T18:26:00Z</dcterms:created>
  <dcterms:modified xsi:type="dcterms:W3CDTF">2020-08-06T18:26:00Z</dcterms:modified>
</cp:coreProperties>
</file>